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0" w:type="dxa"/>
        <w:tblLayout w:type="fixed"/>
        <w:tblCellMar>
          <w:left w:w="80" w:type="dxa"/>
          <w:right w:w="80" w:type="dxa"/>
        </w:tblCellMar>
        <w:tblLook w:val="0000" w:firstRow="0" w:lastRow="0" w:firstColumn="0" w:lastColumn="0" w:noHBand="0" w:noVBand="0"/>
      </w:tblPr>
      <w:tblGrid>
        <w:gridCol w:w="1800"/>
        <w:gridCol w:w="7560"/>
        <w:gridCol w:w="1800"/>
      </w:tblGrid>
      <w:tr w:rsidR="00EE586E" w:rsidRPr="004D4DE6" w14:paraId="2C9748D9" w14:textId="77777777">
        <w:trPr>
          <w:cantSplit/>
        </w:trPr>
        <w:tc>
          <w:tcPr>
            <w:tcW w:w="1800" w:type="dxa"/>
            <w:tcBorders>
              <w:top w:val="double" w:sz="6" w:space="0" w:color="auto"/>
              <w:bottom w:val="single" w:sz="6" w:space="0" w:color="auto"/>
            </w:tcBorders>
            <w:shd w:val="pct25" w:color="auto" w:fill="auto"/>
          </w:tcPr>
          <w:p w14:paraId="58A8813F" w14:textId="77777777" w:rsidR="00EE586E" w:rsidRPr="004F31EE" w:rsidRDefault="00EE586E">
            <w:pPr>
              <w:pStyle w:val="HEADING"/>
              <w:keepNext/>
              <w:spacing w:before="40" w:after="80"/>
              <w:rPr>
                <w:szCs w:val="16"/>
              </w:rPr>
            </w:pPr>
          </w:p>
        </w:tc>
        <w:tc>
          <w:tcPr>
            <w:tcW w:w="7560" w:type="dxa"/>
            <w:tcBorders>
              <w:top w:val="double" w:sz="6" w:space="0" w:color="auto"/>
              <w:bottom w:val="single" w:sz="6" w:space="0" w:color="auto"/>
            </w:tcBorders>
          </w:tcPr>
          <w:p w14:paraId="53734120" w14:textId="32154CFF" w:rsidR="00EE586E" w:rsidRPr="00363949" w:rsidRDefault="00E20861">
            <w:pPr>
              <w:pStyle w:val="HEADING"/>
              <w:keepNext/>
              <w:spacing w:before="40" w:after="20"/>
              <w:rPr>
                <w:szCs w:val="16"/>
                <w:lang w:val="en-US"/>
              </w:rPr>
            </w:pPr>
            <w:r>
              <w:rPr>
                <w:lang w:val="en-US"/>
              </w:rPr>
              <w:t>202</w:t>
            </w:r>
            <w:r w:rsidR="00A879E5">
              <w:rPr>
                <w:lang w:val="en-US"/>
              </w:rPr>
              <w:t>4</w:t>
            </w:r>
            <w:r>
              <w:rPr>
                <w:lang w:val="en-US"/>
              </w:rPr>
              <w:t>-202</w:t>
            </w:r>
            <w:r w:rsidR="00A879E5">
              <w:rPr>
                <w:lang w:val="en-US"/>
              </w:rPr>
              <w:t>5</w:t>
            </w:r>
            <w:r>
              <w:rPr>
                <w:lang w:val="en-US"/>
              </w:rPr>
              <w:t xml:space="preserve"> </w:t>
            </w:r>
            <w:r w:rsidR="00EE586E" w:rsidRPr="00363949">
              <w:rPr>
                <w:lang w:val="en-US"/>
              </w:rPr>
              <w:t>PUBLIC RELEASE</w:t>
            </w:r>
            <w:r w:rsidR="00EE586E" w:rsidRPr="00363949">
              <w:rPr>
                <w:lang w:val="en-US"/>
              </w:rPr>
              <w:br/>
              <w:t>NATIONAL SCHOOL LUNCH AND BREAKFAST PROGRAMS, SPECIAL MILK PROGRAM</w:t>
            </w:r>
          </w:p>
        </w:tc>
        <w:tc>
          <w:tcPr>
            <w:tcW w:w="1800" w:type="dxa"/>
            <w:tcBorders>
              <w:top w:val="double" w:sz="6" w:space="0" w:color="auto"/>
              <w:bottom w:val="single" w:sz="6" w:space="0" w:color="auto"/>
            </w:tcBorders>
            <w:shd w:val="pct25" w:color="auto" w:fill="auto"/>
          </w:tcPr>
          <w:p w14:paraId="07965068" w14:textId="77777777" w:rsidR="00EE586E" w:rsidRPr="00363949" w:rsidRDefault="00EE586E">
            <w:pPr>
              <w:pStyle w:val="HEADING"/>
              <w:keepNext/>
              <w:rPr>
                <w:szCs w:val="16"/>
                <w:lang w:val="en-US"/>
              </w:rPr>
            </w:pPr>
          </w:p>
        </w:tc>
      </w:tr>
    </w:tbl>
    <w:p w14:paraId="28C979FB" w14:textId="724C8610" w:rsidR="00B34A87" w:rsidRPr="00B34A87" w:rsidRDefault="00B34A87" w:rsidP="00B34A87">
      <w:pPr>
        <w:tabs>
          <w:tab w:val="right" w:pos="11070"/>
        </w:tabs>
        <w:spacing w:before="80" w:after="120"/>
        <w:ind w:right="90"/>
        <w:jc w:val="both"/>
        <w:rPr>
          <w:rFonts w:ascii="Arial" w:hAnsi="Arial" w:cs="Arial"/>
          <w:sz w:val="16"/>
        </w:rPr>
      </w:pPr>
      <w:proofErr w:type="spellStart"/>
      <w:r w:rsidRPr="00B34A87">
        <w:rPr>
          <w:rFonts w:ascii="Arial" w:hAnsi="Arial" w:cs="Arial"/>
          <w:sz w:val="16"/>
          <w:szCs w:val="16"/>
        </w:rPr>
        <w:t>This</w:t>
      </w:r>
      <w:proofErr w:type="spellEnd"/>
      <w:r w:rsidRPr="00B34A87">
        <w:rPr>
          <w:rFonts w:ascii="Arial" w:hAnsi="Arial" w:cs="Arial"/>
          <w:sz w:val="16"/>
          <w:szCs w:val="16"/>
        </w:rPr>
        <w:t xml:space="preserve"> </w:t>
      </w:r>
      <w:proofErr w:type="spellStart"/>
      <w:r w:rsidRPr="00B34A87">
        <w:rPr>
          <w:rFonts w:ascii="Arial" w:hAnsi="Arial" w:cs="Arial"/>
          <w:sz w:val="16"/>
          <w:szCs w:val="16"/>
        </w:rPr>
        <w:t>is</w:t>
      </w:r>
      <w:proofErr w:type="spellEnd"/>
      <w:r w:rsidRPr="00B34A87">
        <w:rPr>
          <w:rFonts w:ascii="Arial" w:hAnsi="Arial" w:cs="Arial"/>
          <w:sz w:val="16"/>
          <w:szCs w:val="16"/>
        </w:rPr>
        <w:t xml:space="preserve"> </w:t>
      </w:r>
      <w:proofErr w:type="spellStart"/>
      <w:r w:rsidRPr="00B34A87">
        <w:rPr>
          <w:rFonts w:ascii="Arial" w:hAnsi="Arial" w:cs="Arial"/>
          <w:sz w:val="16"/>
          <w:szCs w:val="16"/>
        </w:rPr>
        <w:t>the</w:t>
      </w:r>
      <w:proofErr w:type="spellEnd"/>
      <w:r w:rsidRPr="00B34A87">
        <w:rPr>
          <w:rFonts w:ascii="Arial" w:hAnsi="Arial" w:cs="Arial"/>
          <w:sz w:val="16"/>
          <w:szCs w:val="16"/>
        </w:rPr>
        <w:t xml:space="preserve"> </w:t>
      </w:r>
      <w:proofErr w:type="spellStart"/>
      <w:r w:rsidRPr="00B34A87">
        <w:rPr>
          <w:rFonts w:ascii="Arial" w:hAnsi="Arial" w:cs="Arial"/>
          <w:sz w:val="16"/>
          <w:szCs w:val="16"/>
        </w:rPr>
        <w:t>public</w:t>
      </w:r>
      <w:proofErr w:type="spellEnd"/>
      <w:r w:rsidRPr="00B34A87">
        <w:rPr>
          <w:rFonts w:ascii="Arial" w:hAnsi="Arial" w:cs="Arial"/>
          <w:sz w:val="16"/>
          <w:szCs w:val="16"/>
        </w:rPr>
        <w:t xml:space="preserve"> </w:t>
      </w:r>
      <w:proofErr w:type="spellStart"/>
      <w:r w:rsidRPr="00B34A87">
        <w:rPr>
          <w:rFonts w:ascii="Arial" w:hAnsi="Arial" w:cs="Arial"/>
          <w:sz w:val="16"/>
          <w:szCs w:val="16"/>
        </w:rPr>
        <w:t>release</w:t>
      </w:r>
      <w:proofErr w:type="spellEnd"/>
      <w:r w:rsidRPr="00B34A87">
        <w:rPr>
          <w:rFonts w:ascii="Arial" w:hAnsi="Arial" w:cs="Arial"/>
          <w:sz w:val="16"/>
          <w:szCs w:val="16"/>
        </w:rPr>
        <w:t xml:space="preserve"> </w:t>
      </w:r>
      <w:proofErr w:type="spellStart"/>
      <w:r w:rsidRPr="00B34A87">
        <w:rPr>
          <w:rFonts w:ascii="Arial" w:hAnsi="Arial" w:cs="Arial"/>
          <w:sz w:val="16"/>
          <w:szCs w:val="16"/>
        </w:rPr>
        <w:t>that</w:t>
      </w:r>
      <w:proofErr w:type="spellEnd"/>
      <w:r w:rsidRPr="00B34A87">
        <w:rPr>
          <w:rFonts w:ascii="Arial" w:hAnsi="Arial" w:cs="Arial"/>
          <w:sz w:val="16"/>
          <w:szCs w:val="16"/>
        </w:rPr>
        <w:t xml:space="preserve"> </w:t>
      </w:r>
      <w:proofErr w:type="spellStart"/>
      <w:r w:rsidRPr="00B34A87">
        <w:rPr>
          <w:rFonts w:ascii="Arial" w:hAnsi="Arial" w:cs="Arial"/>
          <w:sz w:val="16"/>
          <w:szCs w:val="16"/>
        </w:rPr>
        <w:t>we</w:t>
      </w:r>
      <w:proofErr w:type="spellEnd"/>
      <w:r w:rsidRPr="00B34A87">
        <w:rPr>
          <w:rFonts w:ascii="Arial" w:hAnsi="Arial" w:cs="Arial"/>
          <w:sz w:val="16"/>
          <w:szCs w:val="16"/>
        </w:rPr>
        <w:t xml:space="preserve"> </w:t>
      </w:r>
      <w:proofErr w:type="spellStart"/>
      <w:r w:rsidRPr="00B34A87">
        <w:rPr>
          <w:rFonts w:ascii="Arial" w:hAnsi="Arial" w:cs="Arial"/>
          <w:sz w:val="16"/>
          <w:szCs w:val="16"/>
        </w:rPr>
        <w:t>will</w:t>
      </w:r>
      <w:proofErr w:type="spellEnd"/>
      <w:r w:rsidRPr="00B34A87">
        <w:rPr>
          <w:rFonts w:ascii="Arial" w:hAnsi="Arial" w:cs="Arial"/>
          <w:sz w:val="16"/>
          <w:szCs w:val="16"/>
        </w:rPr>
        <w:t xml:space="preserve"> post at Independence </w:t>
      </w:r>
      <w:proofErr w:type="spellStart"/>
      <w:r w:rsidRPr="00B34A87">
        <w:rPr>
          <w:rFonts w:ascii="Arial" w:hAnsi="Arial" w:cs="Arial"/>
          <w:sz w:val="16"/>
          <w:szCs w:val="16"/>
        </w:rPr>
        <w:t>School</w:t>
      </w:r>
      <w:proofErr w:type="spellEnd"/>
      <w:r w:rsidRPr="00B34A87">
        <w:rPr>
          <w:rFonts w:ascii="Arial" w:hAnsi="Arial" w:cs="Arial"/>
          <w:sz w:val="16"/>
          <w:szCs w:val="16"/>
        </w:rPr>
        <w:t xml:space="preserve"> </w:t>
      </w:r>
      <w:proofErr w:type="spellStart"/>
      <w:r w:rsidRPr="00B34A87">
        <w:rPr>
          <w:rFonts w:ascii="Arial" w:hAnsi="Arial" w:cs="Arial"/>
          <w:sz w:val="16"/>
          <w:szCs w:val="16"/>
        </w:rPr>
        <w:t>District</w:t>
      </w:r>
      <w:proofErr w:type="spellEnd"/>
      <w:r w:rsidRPr="00B34A87">
        <w:rPr>
          <w:rFonts w:ascii="Arial" w:hAnsi="Arial" w:cs="Arial"/>
          <w:sz w:val="16"/>
          <w:szCs w:val="16"/>
        </w:rPr>
        <w:t>, Indepen</w:t>
      </w:r>
      <w:r>
        <w:rPr>
          <w:rFonts w:ascii="Arial" w:hAnsi="Arial" w:cs="Arial"/>
          <w:sz w:val="16"/>
          <w:szCs w:val="16"/>
        </w:rPr>
        <w:t xml:space="preserve">dence </w:t>
      </w:r>
      <w:proofErr w:type="spellStart"/>
      <w:r>
        <w:rPr>
          <w:rFonts w:ascii="Arial" w:hAnsi="Arial" w:cs="Arial"/>
          <w:sz w:val="16"/>
          <w:szCs w:val="16"/>
        </w:rPr>
        <w:t>State</w:t>
      </w:r>
      <w:proofErr w:type="spellEnd"/>
      <w:r>
        <w:rPr>
          <w:rFonts w:ascii="Arial" w:hAnsi="Arial" w:cs="Arial"/>
          <w:sz w:val="16"/>
          <w:szCs w:val="16"/>
        </w:rPr>
        <w:t xml:space="preserve"> Bank, </w:t>
      </w:r>
      <w:r w:rsidRPr="00B34A87">
        <w:rPr>
          <w:rFonts w:ascii="Arial" w:hAnsi="Arial" w:cs="Arial"/>
          <w:sz w:val="16"/>
          <w:szCs w:val="16"/>
        </w:rPr>
        <w:t xml:space="preserve"> Independence City Hall/Library and </w:t>
      </w:r>
      <w:proofErr w:type="spellStart"/>
      <w:r w:rsidRPr="00B34A87">
        <w:rPr>
          <w:rFonts w:ascii="Arial" w:hAnsi="Arial" w:cs="Arial"/>
          <w:sz w:val="16"/>
          <w:szCs w:val="16"/>
        </w:rPr>
        <w:t>on</w:t>
      </w:r>
      <w:proofErr w:type="spellEnd"/>
      <w:r w:rsidRPr="00B34A87">
        <w:rPr>
          <w:rFonts w:ascii="Arial" w:hAnsi="Arial" w:cs="Arial"/>
          <w:sz w:val="16"/>
          <w:szCs w:val="16"/>
        </w:rPr>
        <w:t xml:space="preserve"> </w:t>
      </w:r>
      <w:proofErr w:type="spellStart"/>
      <w:r w:rsidRPr="00B34A87">
        <w:rPr>
          <w:rFonts w:ascii="Arial" w:hAnsi="Arial" w:cs="Arial"/>
          <w:sz w:val="16"/>
          <w:szCs w:val="16"/>
        </w:rPr>
        <w:t>the</w:t>
      </w:r>
      <w:proofErr w:type="spellEnd"/>
      <w:r w:rsidRPr="00B34A87">
        <w:rPr>
          <w:rFonts w:ascii="Arial" w:hAnsi="Arial" w:cs="Arial"/>
          <w:sz w:val="16"/>
          <w:szCs w:val="16"/>
        </w:rPr>
        <w:t xml:space="preserve"> Independence </w:t>
      </w:r>
      <w:proofErr w:type="spellStart"/>
      <w:r w:rsidRPr="00B34A87">
        <w:rPr>
          <w:rFonts w:ascii="Arial" w:hAnsi="Arial" w:cs="Arial"/>
          <w:sz w:val="16"/>
          <w:szCs w:val="16"/>
        </w:rPr>
        <w:t>School</w:t>
      </w:r>
      <w:proofErr w:type="spellEnd"/>
      <w:r w:rsidRPr="00B34A87">
        <w:rPr>
          <w:rFonts w:ascii="Arial" w:hAnsi="Arial" w:cs="Arial"/>
          <w:sz w:val="16"/>
          <w:szCs w:val="16"/>
        </w:rPr>
        <w:t xml:space="preserve"> </w:t>
      </w:r>
      <w:proofErr w:type="spellStart"/>
      <w:r w:rsidRPr="00B34A87">
        <w:rPr>
          <w:rFonts w:ascii="Arial" w:hAnsi="Arial" w:cs="Arial"/>
          <w:sz w:val="16"/>
          <w:szCs w:val="16"/>
        </w:rPr>
        <w:t>District</w:t>
      </w:r>
      <w:proofErr w:type="spellEnd"/>
      <w:r w:rsidRPr="00B34A87">
        <w:rPr>
          <w:rFonts w:ascii="Arial" w:hAnsi="Arial" w:cs="Arial"/>
          <w:sz w:val="16"/>
          <w:szCs w:val="16"/>
        </w:rPr>
        <w:t xml:space="preserve"> Facebook Page and </w:t>
      </w:r>
      <w:proofErr w:type="spellStart"/>
      <w:r w:rsidRPr="00B34A87">
        <w:rPr>
          <w:rFonts w:ascii="Arial" w:hAnsi="Arial" w:cs="Arial"/>
          <w:sz w:val="16"/>
          <w:szCs w:val="16"/>
        </w:rPr>
        <w:t>website</w:t>
      </w:r>
      <w:proofErr w:type="spellEnd"/>
      <w:r w:rsidRPr="00B34A87">
        <w:rPr>
          <w:rFonts w:ascii="Arial" w:hAnsi="Arial" w:cs="Arial"/>
          <w:sz w:val="16"/>
          <w:szCs w:val="16"/>
        </w:rPr>
        <w:t xml:space="preserve">, and </w:t>
      </w:r>
      <w:proofErr w:type="spellStart"/>
      <w:r w:rsidRPr="00B34A87">
        <w:rPr>
          <w:rFonts w:ascii="Arial" w:hAnsi="Arial" w:cs="Arial"/>
          <w:sz w:val="16"/>
          <w:szCs w:val="16"/>
        </w:rPr>
        <w:t>published</w:t>
      </w:r>
      <w:proofErr w:type="spellEnd"/>
      <w:r w:rsidRPr="00B34A87">
        <w:rPr>
          <w:rFonts w:ascii="Arial" w:hAnsi="Arial" w:cs="Arial"/>
          <w:sz w:val="16"/>
          <w:szCs w:val="16"/>
        </w:rPr>
        <w:t xml:space="preserve"> in </w:t>
      </w:r>
      <w:proofErr w:type="spellStart"/>
      <w:r w:rsidRPr="00B34A87">
        <w:rPr>
          <w:rFonts w:ascii="Arial" w:hAnsi="Arial" w:cs="Arial"/>
          <w:sz w:val="16"/>
          <w:szCs w:val="16"/>
        </w:rPr>
        <w:t>the</w:t>
      </w:r>
      <w:proofErr w:type="spellEnd"/>
      <w:r w:rsidRPr="00B34A87">
        <w:rPr>
          <w:rFonts w:ascii="Arial" w:hAnsi="Arial" w:cs="Arial"/>
          <w:sz w:val="16"/>
          <w:szCs w:val="16"/>
        </w:rPr>
        <w:t xml:space="preserve"> Independence </w:t>
      </w:r>
      <w:proofErr w:type="spellStart"/>
      <w:r w:rsidRPr="00B34A87">
        <w:rPr>
          <w:rFonts w:ascii="Arial" w:hAnsi="Arial" w:cs="Arial"/>
          <w:sz w:val="16"/>
          <w:szCs w:val="16"/>
        </w:rPr>
        <w:t>School</w:t>
      </w:r>
      <w:proofErr w:type="spellEnd"/>
      <w:r w:rsidRPr="00B34A87">
        <w:rPr>
          <w:rFonts w:ascii="Arial" w:hAnsi="Arial" w:cs="Arial"/>
          <w:sz w:val="16"/>
          <w:szCs w:val="16"/>
        </w:rPr>
        <w:t xml:space="preserve"> </w:t>
      </w:r>
      <w:proofErr w:type="spellStart"/>
      <w:r w:rsidRPr="00B34A87">
        <w:rPr>
          <w:rFonts w:ascii="Arial" w:hAnsi="Arial" w:cs="Arial"/>
          <w:sz w:val="16"/>
          <w:szCs w:val="16"/>
        </w:rPr>
        <w:t>District</w:t>
      </w:r>
      <w:proofErr w:type="spellEnd"/>
      <w:r w:rsidRPr="00B34A87">
        <w:rPr>
          <w:rFonts w:ascii="Arial" w:hAnsi="Arial" w:cs="Arial"/>
          <w:sz w:val="16"/>
          <w:szCs w:val="16"/>
        </w:rPr>
        <w:t xml:space="preserve"> </w:t>
      </w:r>
      <w:proofErr w:type="spellStart"/>
      <w:r w:rsidRPr="00B34A87">
        <w:rPr>
          <w:rFonts w:ascii="Arial" w:hAnsi="Arial" w:cs="Arial"/>
          <w:sz w:val="16"/>
          <w:szCs w:val="16"/>
        </w:rPr>
        <w:t>Newsletter</w:t>
      </w:r>
      <w:proofErr w:type="spellEnd"/>
      <w:r w:rsidRPr="00B34A87">
        <w:rPr>
          <w:rFonts w:ascii="Arial" w:hAnsi="Arial" w:cs="Arial"/>
          <w:sz w:val="16"/>
          <w:szCs w:val="16"/>
        </w:rPr>
        <w:t xml:space="preserve"> </w:t>
      </w:r>
      <w:proofErr w:type="spellStart"/>
      <w:r w:rsidRPr="00B34A87">
        <w:rPr>
          <w:rFonts w:ascii="Arial" w:hAnsi="Arial" w:cs="Arial"/>
          <w:sz w:val="16"/>
          <w:szCs w:val="16"/>
        </w:rPr>
        <w:t>on</w:t>
      </w:r>
      <w:proofErr w:type="spellEnd"/>
      <w:r w:rsidRPr="00B34A87">
        <w:rPr>
          <w:rFonts w:ascii="Arial" w:hAnsi="Arial" w:cs="Arial"/>
          <w:sz w:val="16"/>
          <w:szCs w:val="16"/>
        </w:rPr>
        <w:t xml:space="preserve"> </w:t>
      </w:r>
      <w:proofErr w:type="spellStart"/>
      <w:r w:rsidRPr="00B34A87">
        <w:rPr>
          <w:rFonts w:ascii="Arial" w:hAnsi="Arial" w:cs="Arial"/>
          <w:sz w:val="16"/>
          <w:szCs w:val="16"/>
        </w:rPr>
        <w:t>or</w:t>
      </w:r>
      <w:proofErr w:type="spellEnd"/>
      <w:r w:rsidRPr="00B34A87">
        <w:rPr>
          <w:rFonts w:ascii="Arial" w:hAnsi="Arial" w:cs="Arial"/>
          <w:sz w:val="16"/>
          <w:szCs w:val="16"/>
        </w:rPr>
        <w:t xml:space="preserve"> </w:t>
      </w:r>
      <w:proofErr w:type="spellStart"/>
      <w:r w:rsidRPr="00B34A87">
        <w:rPr>
          <w:rFonts w:ascii="Arial" w:hAnsi="Arial" w:cs="Arial"/>
          <w:sz w:val="16"/>
          <w:szCs w:val="16"/>
        </w:rPr>
        <w:t>before</w:t>
      </w:r>
      <w:proofErr w:type="spellEnd"/>
      <w:r w:rsidRPr="00B34A87">
        <w:rPr>
          <w:rFonts w:ascii="Arial" w:hAnsi="Arial" w:cs="Arial"/>
          <w:sz w:val="16"/>
          <w:szCs w:val="16"/>
        </w:rPr>
        <w:t xml:space="preserve"> </w:t>
      </w:r>
      <w:proofErr w:type="spellStart"/>
      <w:r>
        <w:rPr>
          <w:rFonts w:ascii="Arial" w:hAnsi="Arial" w:cs="Arial"/>
          <w:sz w:val="16"/>
          <w:szCs w:val="16"/>
        </w:rPr>
        <w:t>August</w:t>
      </w:r>
      <w:proofErr w:type="spellEnd"/>
      <w:r>
        <w:rPr>
          <w:rFonts w:ascii="Arial" w:hAnsi="Arial" w:cs="Arial"/>
          <w:sz w:val="16"/>
          <w:szCs w:val="16"/>
        </w:rPr>
        <w:t xml:space="preserve"> 1, 2024</w:t>
      </w:r>
      <w:r w:rsidRPr="00B34A87">
        <w:rPr>
          <w:rFonts w:ascii="Arial" w:hAnsi="Arial" w:cs="Arial"/>
          <w:sz w:val="16"/>
          <w:szCs w:val="16"/>
        </w:rPr>
        <w:t>.</w:t>
      </w:r>
    </w:p>
    <w:p w14:paraId="660D56D8" w14:textId="77777777" w:rsidR="00B34A87" w:rsidRDefault="00B34A87">
      <w:pPr>
        <w:pStyle w:val="BodyText"/>
        <w:spacing w:after="120" w:line="200" w:lineRule="atLeast"/>
        <w:ind w:right="90"/>
        <w:jc w:val="both"/>
        <w:rPr>
          <w:b/>
          <w:szCs w:val="16"/>
        </w:rPr>
      </w:pPr>
      <w:bookmarkStart w:id="0" w:name="_GoBack"/>
      <w:bookmarkEnd w:id="0"/>
    </w:p>
    <w:p w14:paraId="49FAED7C" w14:textId="77777777" w:rsidR="00EE586E" w:rsidRPr="004F31EE" w:rsidRDefault="00EE586E">
      <w:pPr>
        <w:pStyle w:val="BodyText"/>
        <w:spacing w:after="120" w:line="200" w:lineRule="atLeast"/>
        <w:ind w:right="90"/>
        <w:jc w:val="both"/>
        <w:rPr>
          <w:b/>
          <w:szCs w:val="16"/>
        </w:rPr>
      </w:pPr>
      <w:r>
        <w:rPr>
          <w:b/>
          <w:szCs w:val="16"/>
        </w:rPr>
        <w:t>COMUNICADO</w:t>
      </w:r>
    </w:p>
    <w:p w14:paraId="3A757DC5" w14:textId="11CDB159" w:rsidR="00EE586E" w:rsidRPr="004F31EE" w:rsidRDefault="00B34A87">
      <w:pPr>
        <w:pStyle w:val="BodyText"/>
        <w:spacing w:after="120" w:line="200" w:lineRule="atLeast"/>
        <w:ind w:right="90"/>
        <w:jc w:val="both"/>
        <w:rPr>
          <w:szCs w:val="16"/>
        </w:rPr>
      </w:pPr>
      <w:r>
        <w:t xml:space="preserve">El Distrito Escolar de Independencia </w:t>
      </w:r>
      <w:r w:rsidR="00EE586E">
        <w:t>anunció hoy su política para los niños que no pueden pagar el precio completo de las comidas suministradas bajo el Programa Nacional de Almuerzos Escolares y el Programa Nacional de Desayunos Escolares o leche para los estudiantes de sesión dividida brindada bajo el Programa Especial de Leche. Cada oficina escolar y la oficina central cuentan con una copia de la política a seguir, que podrá ser revisada por cualquiera de las partes interesadas.</w:t>
      </w:r>
    </w:p>
    <w:p w14:paraId="4866D298" w14:textId="77777777" w:rsidR="00EE586E" w:rsidRPr="004F31EE" w:rsidRDefault="00EE586E">
      <w:pPr>
        <w:pStyle w:val="BodyText"/>
        <w:spacing w:after="80" w:line="200" w:lineRule="atLeast"/>
        <w:ind w:right="90"/>
        <w:jc w:val="both"/>
        <w:rPr>
          <w:szCs w:val="16"/>
        </w:rPr>
      </w:pPr>
      <w:r>
        <w:t>Los siguientes criterios para tamaño de la familiar e ingreso serán utilizados para determinar la elegibilidad. Los niños de familias cuyo ingreso anual se encuentra en o por debajo de los niveles que se indican serán elegibles para comidas gratis o a precio reducido o la leche gratis si un estudiante asiste a sesión dividida y no tiene acceso al almuerzo o desayuno escolar.</w:t>
      </w:r>
    </w:p>
    <w:p w14:paraId="2BA9FDDE" w14:textId="77777777" w:rsidR="00EE586E" w:rsidRPr="004F31EE" w:rsidRDefault="00EE586E">
      <w:pPr>
        <w:pStyle w:val="HEADING"/>
        <w:spacing w:before="120" w:after="80"/>
        <w:rPr>
          <w:szCs w:val="16"/>
        </w:rPr>
      </w:pPr>
      <w:r>
        <w:t xml:space="preserve">ESCALA FAMILIAR POR TAMAÑO E INGRESO </w:t>
      </w:r>
      <w:r>
        <w:br/>
        <w:t>Para Determinar la Elegibilidad para Comidas o Leche Gratis o a Precios Reducidos</w:t>
      </w:r>
    </w:p>
    <w:tbl>
      <w:tblPr>
        <w:tblW w:w="11159" w:type="dxa"/>
        <w:tblInd w:w="80" w:type="dxa"/>
        <w:tblLayout w:type="fixed"/>
        <w:tblCellMar>
          <w:left w:w="79" w:type="dxa"/>
          <w:right w:w="79" w:type="dxa"/>
        </w:tblCellMar>
        <w:tblLook w:val="0000" w:firstRow="0" w:lastRow="0" w:firstColumn="0" w:lastColumn="0" w:noHBand="0" w:noVBand="0"/>
      </w:tblPr>
      <w:tblGrid>
        <w:gridCol w:w="1979"/>
        <w:gridCol w:w="360"/>
        <w:gridCol w:w="1620"/>
        <w:gridCol w:w="360"/>
        <w:gridCol w:w="2340"/>
        <w:gridCol w:w="360"/>
        <w:gridCol w:w="1620"/>
        <w:gridCol w:w="360"/>
        <w:gridCol w:w="2160"/>
      </w:tblGrid>
      <w:tr w:rsidR="00EE586E" w:rsidRPr="004F31EE" w14:paraId="74B3688F" w14:textId="77777777" w:rsidTr="00BD3266">
        <w:trPr>
          <w:cantSplit/>
        </w:trPr>
        <w:tc>
          <w:tcPr>
            <w:tcW w:w="1979" w:type="dxa"/>
          </w:tcPr>
          <w:p w14:paraId="337CEFA9" w14:textId="77777777" w:rsidR="00EE586E" w:rsidRPr="004F31EE" w:rsidRDefault="00EE586E">
            <w:pPr>
              <w:pStyle w:val="HEADING"/>
              <w:tabs>
                <w:tab w:val="clear" w:pos="260"/>
              </w:tabs>
              <w:spacing w:before="60" w:after="40"/>
              <w:ind w:right="100"/>
              <w:rPr>
                <w:szCs w:val="16"/>
                <w:lang w:val="es-AR"/>
              </w:rPr>
            </w:pPr>
          </w:p>
        </w:tc>
        <w:tc>
          <w:tcPr>
            <w:tcW w:w="4680" w:type="dxa"/>
            <w:gridSpan w:val="4"/>
          </w:tcPr>
          <w:p w14:paraId="5B030135" w14:textId="77777777" w:rsidR="00EE586E" w:rsidRPr="004F31EE" w:rsidRDefault="00EE586E">
            <w:pPr>
              <w:pStyle w:val="HEADING"/>
              <w:tabs>
                <w:tab w:val="clear" w:pos="260"/>
              </w:tabs>
              <w:spacing w:before="60" w:after="40"/>
              <w:ind w:right="100"/>
              <w:rPr>
                <w:szCs w:val="16"/>
              </w:rPr>
            </w:pPr>
            <w:r>
              <w:t>NIVEL DE INGRESO ANUAL</w:t>
            </w:r>
          </w:p>
        </w:tc>
        <w:tc>
          <w:tcPr>
            <w:tcW w:w="4500" w:type="dxa"/>
            <w:gridSpan w:val="4"/>
          </w:tcPr>
          <w:p w14:paraId="1D522DCA" w14:textId="77777777" w:rsidR="00EE586E" w:rsidRPr="004F31EE" w:rsidRDefault="00EE586E">
            <w:pPr>
              <w:pStyle w:val="HEADING"/>
              <w:tabs>
                <w:tab w:val="clear" w:pos="260"/>
              </w:tabs>
              <w:spacing w:before="60" w:after="40"/>
              <w:ind w:right="100"/>
              <w:rPr>
                <w:szCs w:val="16"/>
              </w:rPr>
            </w:pPr>
            <w:r>
              <w:t>NIVEL DE INGRESO MENSUAL</w:t>
            </w:r>
          </w:p>
        </w:tc>
      </w:tr>
      <w:tr w:rsidR="00EE586E" w:rsidRPr="004F31EE" w14:paraId="010DD4DE" w14:textId="77777777" w:rsidTr="00BD3266">
        <w:trPr>
          <w:cantSplit/>
        </w:trPr>
        <w:tc>
          <w:tcPr>
            <w:tcW w:w="1979" w:type="dxa"/>
            <w:tcBorders>
              <w:bottom w:val="single" w:sz="6" w:space="0" w:color="auto"/>
            </w:tcBorders>
          </w:tcPr>
          <w:p w14:paraId="21BF2F69" w14:textId="77777777" w:rsidR="00EE586E" w:rsidRPr="004F31EE" w:rsidRDefault="00EE586E">
            <w:pPr>
              <w:pStyle w:val="BodyText"/>
              <w:tabs>
                <w:tab w:val="clear" w:pos="260"/>
              </w:tabs>
              <w:spacing w:before="20" w:after="40" w:line="240" w:lineRule="auto"/>
              <w:ind w:right="100"/>
              <w:jc w:val="center"/>
              <w:rPr>
                <w:b/>
                <w:szCs w:val="16"/>
                <w:lang w:val="es-AR"/>
              </w:rPr>
            </w:pPr>
          </w:p>
          <w:p w14:paraId="3E8A938E" w14:textId="77777777" w:rsidR="00EE586E" w:rsidRPr="004F31EE" w:rsidRDefault="00EE586E">
            <w:pPr>
              <w:pStyle w:val="BodyText"/>
              <w:tabs>
                <w:tab w:val="clear" w:pos="260"/>
              </w:tabs>
              <w:spacing w:before="20" w:after="40" w:line="240" w:lineRule="auto"/>
              <w:ind w:right="100"/>
              <w:jc w:val="center"/>
              <w:rPr>
                <w:b/>
                <w:szCs w:val="16"/>
              </w:rPr>
            </w:pPr>
            <w:r>
              <w:rPr>
                <w:b/>
                <w:szCs w:val="16"/>
              </w:rPr>
              <w:t>Tamaño</w:t>
            </w:r>
            <w:r>
              <w:rPr>
                <w:b/>
                <w:szCs w:val="16"/>
              </w:rPr>
              <w:br/>
              <w:t xml:space="preserve">de la Familia </w:t>
            </w:r>
            <w:r w:rsidR="000C55BA">
              <w:rPr>
                <w:b/>
                <w:szCs w:val="16"/>
              </w:rPr>
              <w:br/>
            </w:r>
            <w:r>
              <w:rPr>
                <w:b/>
                <w:szCs w:val="16"/>
              </w:rPr>
              <w:t>(en la vivienda)</w:t>
            </w:r>
          </w:p>
        </w:tc>
        <w:tc>
          <w:tcPr>
            <w:tcW w:w="360" w:type="dxa"/>
          </w:tcPr>
          <w:p w14:paraId="654B8234" w14:textId="77777777" w:rsidR="00EE586E" w:rsidRPr="004F31EE" w:rsidRDefault="00EE586E">
            <w:pPr>
              <w:pStyle w:val="BodyText"/>
              <w:tabs>
                <w:tab w:val="clear" w:pos="260"/>
              </w:tabs>
              <w:spacing w:before="20" w:after="40" w:line="240" w:lineRule="auto"/>
              <w:ind w:right="2"/>
              <w:rPr>
                <w:b/>
                <w:szCs w:val="16"/>
                <w:lang w:val="es-AR"/>
              </w:rPr>
            </w:pPr>
          </w:p>
        </w:tc>
        <w:tc>
          <w:tcPr>
            <w:tcW w:w="1620" w:type="dxa"/>
            <w:tcBorders>
              <w:bottom w:val="single" w:sz="6" w:space="0" w:color="auto"/>
            </w:tcBorders>
          </w:tcPr>
          <w:p w14:paraId="1CCEFA02" w14:textId="77777777" w:rsidR="00EE586E" w:rsidRPr="004F31EE" w:rsidRDefault="00EE586E">
            <w:pPr>
              <w:pStyle w:val="BodyText"/>
              <w:tabs>
                <w:tab w:val="clear" w:pos="260"/>
              </w:tabs>
              <w:spacing w:before="20" w:after="40" w:line="240" w:lineRule="auto"/>
              <w:ind w:right="2"/>
              <w:jc w:val="center"/>
              <w:rPr>
                <w:szCs w:val="16"/>
              </w:rPr>
            </w:pPr>
            <w:r>
              <w:rPr>
                <w:b/>
                <w:szCs w:val="16"/>
              </w:rPr>
              <w:t>Gratis</w:t>
            </w:r>
          </w:p>
          <w:p w14:paraId="4B59CE88" w14:textId="77777777" w:rsidR="00EE586E" w:rsidRPr="004F31EE" w:rsidRDefault="00EE586E">
            <w:pPr>
              <w:pStyle w:val="BodyText"/>
              <w:tabs>
                <w:tab w:val="clear" w:pos="260"/>
              </w:tabs>
              <w:spacing w:before="20" w:after="40" w:line="240" w:lineRule="auto"/>
              <w:ind w:right="2"/>
              <w:jc w:val="center"/>
              <w:rPr>
                <w:szCs w:val="16"/>
              </w:rPr>
            </w:pPr>
            <w:r>
              <w:rPr>
                <w:i/>
                <w:szCs w:val="16"/>
              </w:rPr>
              <w:t>Debe estar en o por debajo de la cifra que figura</w:t>
            </w:r>
          </w:p>
        </w:tc>
        <w:tc>
          <w:tcPr>
            <w:tcW w:w="360" w:type="dxa"/>
          </w:tcPr>
          <w:p w14:paraId="4F550CE6" w14:textId="77777777" w:rsidR="00EE586E" w:rsidRPr="004F31EE" w:rsidRDefault="00EE586E">
            <w:pPr>
              <w:pStyle w:val="BodyText"/>
              <w:tabs>
                <w:tab w:val="clear" w:pos="260"/>
              </w:tabs>
              <w:spacing w:before="20" w:after="40" w:line="240" w:lineRule="auto"/>
              <w:ind w:right="100"/>
              <w:jc w:val="center"/>
              <w:rPr>
                <w:b/>
                <w:szCs w:val="16"/>
                <w:lang w:val="es-AR"/>
              </w:rPr>
            </w:pPr>
          </w:p>
        </w:tc>
        <w:tc>
          <w:tcPr>
            <w:tcW w:w="2340" w:type="dxa"/>
            <w:tcBorders>
              <w:bottom w:val="single" w:sz="6" w:space="0" w:color="auto"/>
            </w:tcBorders>
          </w:tcPr>
          <w:p w14:paraId="0CDCB710" w14:textId="77777777" w:rsidR="00EE586E" w:rsidRPr="004F31EE" w:rsidRDefault="00EE586E">
            <w:pPr>
              <w:pStyle w:val="BodyText"/>
              <w:tabs>
                <w:tab w:val="clear" w:pos="260"/>
              </w:tabs>
              <w:spacing w:before="20" w:after="40" w:line="240" w:lineRule="auto"/>
              <w:ind w:right="100"/>
              <w:jc w:val="center"/>
              <w:rPr>
                <w:szCs w:val="16"/>
              </w:rPr>
            </w:pPr>
            <w:r>
              <w:rPr>
                <w:b/>
                <w:szCs w:val="16"/>
              </w:rPr>
              <w:t>Precio Reducido</w:t>
            </w:r>
          </w:p>
          <w:p w14:paraId="0A679CAF" w14:textId="77777777" w:rsidR="00EE586E" w:rsidRPr="004F31EE" w:rsidRDefault="00EE586E">
            <w:pPr>
              <w:pStyle w:val="BodyText"/>
              <w:tabs>
                <w:tab w:val="clear" w:pos="260"/>
              </w:tabs>
              <w:spacing w:before="20" w:after="40" w:line="240" w:lineRule="auto"/>
              <w:ind w:right="100"/>
              <w:jc w:val="center"/>
              <w:rPr>
                <w:szCs w:val="16"/>
              </w:rPr>
            </w:pPr>
            <w:r>
              <w:rPr>
                <w:i/>
                <w:szCs w:val="16"/>
              </w:rPr>
              <w:t>Debe estar en o entre las cifras que figuran</w:t>
            </w:r>
          </w:p>
        </w:tc>
        <w:tc>
          <w:tcPr>
            <w:tcW w:w="360" w:type="dxa"/>
          </w:tcPr>
          <w:p w14:paraId="43F29E12" w14:textId="77777777" w:rsidR="00EE586E" w:rsidRPr="004F31EE" w:rsidRDefault="00EE586E">
            <w:pPr>
              <w:pStyle w:val="BodyText"/>
              <w:tabs>
                <w:tab w:val="clear" w:pos="260"/>
              </w:tabs>
              <w:spacing w:before="20" w:after="40" w:line="240" w:lineRule="auto"/>
              <w:ind w:right="2"/>
              <w:jc w:val="center"/>
              <w:rPr>
                <w:b/>
                <w:szCs w:val="16"/>
                <w:lang w:val="es-AR"/>
              </w:rPr>
            </w:pPr>
          </w:p>
        </w:tc>
        <w:tc>
          <w:tcPr>
            <w:tcW w:w="1620" w:type="dxa"/>
            <w:tcBorders>
              <w:bottom w:val="single" w:sz="6" w:space="0" w:color="auto"/>
            </w:tcBorders>
          </w:tcPr>
          <w:p w14:paraId="4DA6F0BB" w14:textId="77777777" w:rsidR="00EE586E" w:rsidRPr="004F31EE" w:rsidRDefault="00EE586E">
            <w:pPr>
              <w:pStyle w:val="BodyText"/>
              <w:tabs>
                <w:tab w:val="clear" w:pos="260"/>
              </w:tabs>
              <w:spacing w:before="20" w:after="40" w:line="240" w:lineRule="auto"/>
              <w:ind w:right="2"/>
              <w:jc w:val="center"/>
              <w:rPr>
                <w:szCs w:val="16"/>
              </w:rPr>
            </w:pPr>
            <w:r>
              <w:rPr>
                <w:b/>
                <w:szCs w:val="16"/>
              </w:rPr>
              <w:t>Gratis</w:t>
            </w:r>
          </w:p>
          <w:p w14:paraId="186E07C2" w14:textId="77777777" w:rsidR="00EE586E" w:rsidRPr="004F31EE" w:rsidRDefault="00EE586E">
            <w:pPr>
              <w:pStyle w:val="BodyText"/>
              <w:tabs>
                <w:tab w:val="clear" w:pos="260"/>
              </w:tabs>
              <w:spacing w:before="20" w:after="40" w:line="240" w:lineRule="auto"/>
              <w:ind w:right="2"/>
              <w:jc w:val="center"/>
              <w:rPr>
                <w:szCs w:val="16"/>
              </w:rPr>
            </w:pPr>
            <w:r>
              <w:rPr>
                <w:i/>
                <w:szCs w:val="16"/>
              </w:rPr>
              <w:t xml:space="preserve">Debe estar en o </w:t>
            </w:r>
            <w:r w:rsidR="000C55BA">
              <w:rPr>
                <w:i/>
                <w:szCs w:val="16"/>
              </w:rPr>
              <w:t xml:space="preserve">por </w:t>
            </w:r>
            <w:r>
              <w:rPr>
                <w:i/>
                <w:szCs w:val="16"/>
              </w:rPr>
              <w:t>debajo de la cifra que figura</w:t>
            </w:r>
          </w:p>
        </w:tc>
        <w:tc>
          <w:tcPr>
            <w:tcW w:w="360" w:type="dxa"/>
          </w:tcPr>
          <w:p w14:paraId="502C5E70" w14:textId="77777777" w:rsidR="00EE586E" w:rsidRPr="004F31EE" w:rsidRDefault="00EE586E">
            <w:pPr>
              <w:pStyle w:val="BodyText"/>
              <w:tabs>
                <w:tab w:val="clear" w:pos="260"/>
              </w:tabs>
              <w:spacing w:before="20" w:after="40" w:line="240" w:lineRule="auto"/>
              <w:ind w:right="2"/>
              <w:jc w:val="center"/>
              <w:rPr>
                <w:b/>
                <w:szCs w:val="16"/>
                <w:lang w:val="es-AR"/>
              </w:rPr>
            </w:pPr>
          </w:p>
        </w:tc>
        <w:tc>
          <w:tcPr>
            <w:tcW w:w="2160" w:type="dxa"/>
            <w:tcBorders>
              <w:bottom w:val="single" w:sz="6" w:space="0" w:color="auto"/>
            </w:tcBorders>
          </w:tcPr>
          <w:p w14:paraId="512FDB08" w14:textId="77777777" w:rsidR="00EE586E" w:rsidRPr="004F31EE" w:rsidRDefault="00EE586E">
            <w:pPr>
              <w:pStyle w:val="BodyText"/>
              <w:tabs>
                <w:tab w:val="clear" w:pos="260"/>
              </w:tabs>
              <w:spacing w:before="20" w:after="40" w:line="240" w:lineRule="auto"/>
              <w:ind w:right="100"/>
              <w:jc w:val="center"/>
              <w:rPr>
                <w:szCs w:val="16"/>
              </w:rPr>
            </w:pPr>
            <w:r>
              <w:rPr>
                <w:b/>
                <w:szCs w:val="16"/>
              </w:rPr>
              <w:t>Precio Reducido</w:t>
            </w:r>
          </w:p>
          <w:p w14:paraId="33F2B4C6" w14:textId="77777777" w:rsidR="00EE586E" w:rsidRPr="004F31EE" w:rsidRDefault="00EE586E">
            <w:pPr>
              <w:pStyle w:val="BodyText"/>
              <w:tabs>
                <w:tab w:val="clear" w:pos="260"/>
              </w:tabs>
              <w:spacing w:before="20" w:after="40" w:line="240" w:lineRule="auto"/>
              <w:ind w:right="100"/>
              <w:jc w:val="center"/>
              <w:rPr>
                <w:szCs w:val="16"/>
              </w:rPr>
            </w:pPr>
            <w:r>
              <w:rPr>
                <w:i/>
                <w:szCs w:val="16"/>
              </w:rPr>
              <w:t>Debe estar en o entre las cifras que figuran</w:t>
            </w:r>
          </w:p>
        </w:tc>
      </w:tr>
      <w:tr w:rsidR="00F21BB3" w:rsidRPr="005974C6" w14:paraId="33179DAD" w14:textId="77777777" w:rsidTr="00BD3266">
        <w:trPr>
          <w:cantSplit/>
        </w:trPr>
        <w:tc>
          <w:tcPr>
            <w:tcW w:w="1979" w:type="dxa"/>
            <w:tcBorders>
              <w:top w:val="single" w:sz="6" w:space="0" w:color="auto"/>
            </w:tcBorders>
          </w:tcPr>
          <w:p w14:paraId="0AAC0053" w14:textId="77777777" w:rsidR="00F21BB3" w:rsidRPr="005974C6" w:rsidRDefault="00F21BB3" w:rsidP="00F21BB3">
            <w:pPr>
              <w:spacing w:before="40" w:after="20"/>
              <w:ind w:right="100"/>
              <w:jc w:val="center"/>
              <w:rPr>
                <w:rFonts w:ascii="Arial" w:hAnsi="Arial" w:cs="Arial"/>
                <w:sz w:val="16"/>
              </w:rPr>
            </w:pPr>
            <w:r>
              <w:rPr>
                <w:rFonts w:ascii="Arial" w:hAnsi="Arial"/>
                <w:sz w:val="16"/>
              </w:rPr>
              <w:t>1</w:t>
            </w:r>
          </w:p>
        </w:tc>
        <w:tc>
          <w:tcPr>
            <w:tcW w:w="360" w:type="dxa"/>
          </w:tcPr>
          <w:p w14:paraId="0395220F" w14:textId="77777777" w:rsidR="00F21BB3" w:rsidRPr="005974C6" w:rsidRDefault="00F21BB3" w:rsidP="00F21BB3">
            <w:pPr>
              <w:spacing w:before="40" w:after="20"/>
              <w:ind w:right="2"/>
              <w:rPr>
                <w:rFonts w:ascii="Arial" w:hAnsi="Arial" w:cs="Arial"/>
              </w:rPr>
            </w:pPr>
          </w:p>
        </w:tc>
        <w:tc>
          <w:tcPr>
            <w:tcW w:w="1620" w:type="dxa"/>
            <w:tcBorders>
              <w:top w:val="single" w:sz="6" w:space="0" w:color="auto"/>
            </w:tcBorders>
          </w:tcPr>
          <w:p w14:paraId="0B485762" w14:textId="79524E9E"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w:t>
            </w:r>
            <w:r>
              <w:rPr>
                <w:rFonts w:ascii="Arial" w:hAnsi="Arial" w:cs="Arial"/>
                <w:szCs w:val="16"/>
              </w:rPr>
              <w:t>19,578</w:t>
            </w:r>
          </w:p>
        </w:tc>
        <w:tc>
          <w:tcPr>
            <w:tcW w:w="360" w:type="dxa"/>
          </w:tcPr>
          <w:p w14:paraId="714CEFBA" w14:textId="77777777" w:rsidR="00F21BB3" w:rsidRPr="005974C6" w:rsidRDefault="00F21BB3" w:rsidP="00F21BB3">
            <w:pPr>
              <w:spacing w:before="40" w:after="20"/>
              <w:ind w:right="4"/>
              <w:rPr>
                <w:rFonts w:ascii="Arial" w:hAnsi="Arial" w:cs="Arial"/>
                <w:sz w:val="16"/>
              </w:rPr>
            </w:pPr>
          </w:p>
        </w:tc>
        <w:tc>
          <w:tcPr>
            <w:tcW w:w="2340" w:type="dxa"/>
            <w:tcBorders>
              <w:top w:val="single" w:sz="6" w:space="0" w:color="auto"/>
            </w:tcBorders>
          </w:tcPr>
          <w:p w14:paraId="2F959FB4" w14:textId="4770A62F" w:rsidR="00F21BB3" w:rsidRPr="002C72B2" w:rsidRDefault="00F21BB3" w:rsidP="00F21BB3">
            <w:pPr>
              <w:pStyle w:val="BodyText"/>
              <w:tabs>
                <w:tab w:val="clear" w:pos="260"/>
                <w:tab w:val="decimal" w:pos="641"/>
                <w:tab w:val="center" w:pos="1181"/>
                <w:tab w:val="decimal" w:pos="2081"/>
              </w:tabs>
              <w:spacing w:before="40" w:after="20" w:line="240" w:lineRule="auto"/>
              <w:rPr>
                <w:rFonts w:ascii="Arial" w:hAnsi="Arial" w:cs="Arial"/>
                <w:szCs w:val="16"/>
              </w:rPr>
            </w:pPr>
            <w:r w:rsidRPr="002C72B2">
              <w:rPr>
                <w:rFonts w:ascii="Arial" w:hAnsi="Arial" w:cs="Arial"/>
                <w:szCs w:val="16"/>
              </w:rPr>
              <w:tab/>
              <w:t xml:space="preserve">$ </w:t>
            </w:r>
            <w:r>
              <w:rPr>
                <w:rFonts w:ascii="Arial" w:hAnsi="Arial" w:cs="Arial"/>
                <w:szCs w:val="16"/>
              </w:rPr>
              <w:t>19,578</w:t>
            </w:r>
            <w:r w:rsidRPr="002C72B2">
              <w:rPr>
                <w:rFonts w:ascii="Arial" w:hAnsi="Arial" w:cs="Arial"/>
                <w:szCs w:val="16"/>
              </w:rPr>
              <w:t>.01</w:t>
            </w:r>
            <w:r w:rsidRPr="002C72B2">
              <w:rPr>
                <w:rFonts w:ascii="Arial" w:hAnsi="Arial" w:cs="Arial"/>
                <w:szCs w:val="16"/>
              </w:rPr>
              <w:tab/>
            </w:r>
            <w:r>
              <w:rPr>
                <w:rFonts w:ascii="Arial" w:hAnsi="Arial" w:cs="Arial"/>
                <w:szCs w:val="16"/>
              </w:rPr>
              <w:t>y</w:t>
            </w:r>
            <w:r w:rsidRPr="002C72B2">
              <w:rPr>
                <w:rFonts w:ascii="Arial" w:hAnsi="Arial" w:cs="Arial"/>
                <w:szCs w:val="16"/>
              </w:rPr>
              <w:tab/>
              <w:t>$</w:t>
            </w:r>
            <w:r>
              <w:rPr>
                <w:rFonts w:ascii="Arial" w:hAnsi="Arial" w:cs="Arial"/>
                <w:szCs w:val="16"/>
              </w:rPr>
              <w:t>27,861</w:t>
            </w:r>
          </w:p>
        </w:tc>
        <w:tc>
          <w:tcPr>
            <w:tcW w:w="360" w:type="dxa"/>
          </w:tcPr>
          <w:p w14:paraId="1A1C98A1" w14:textId="77777777" w:rsidR="00F21BB3" w:rsidRPr="002C72B2" w:rsidRDefault="00F21BB3" w:rsidP="00F21BB3">
            <w:pPr>
              <w:spacing w:before="40" w:after="20"/>
              <w:ind w:right="4"/>
              <w:rPr>
                <w:rFonts w:ascii="Arial" w:hAnsi="Arial" w:cs="Arial"/>
                <w:sz w:val="16"/>
                <w:szCs w:val="16"/>
              </w:rPr>
            </w:pPr>
          </w:p>
        </w:tc>
        <w:tc>
          <w:tcPr>
            <w:tcW w:w="1620" w:type="dxa"/>
            <w:tcBorders>
              <w:top w:val="single" w:sz="6" w:space="0" w:color="auto"/>
            </w:tcBorders>
          </w:tcPr>
          <w:p w14:paraId="561822F7" w14:textId="393B9E68"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 xml:space="preserve">$ </w:t>
            </w:r>
            <w:r>
              <w:rPr>
                <w:rFonts w:ascii="Arial" w:hAnsi="Arial" w:cs="Arial"/>
                <w:szCs w:val="16"/>
              </w:rPr>
              <w:t>1,632</w:t>
            </w:r>
          </w:p>
        </w:tc>
        <w:tc>
          <w:tcPr>
            <w:tcW w:w="360" w:type="dxa"/>
          </w:tcPr>
          <w:p w14:paraId="77024CB2" w14:textId="77777777" w:rsidR="00F21BB3" w:rsidRPr="002C72B2" w:rsidRDefault="00F21BB3" w:rsidP="00F21BB3">
            <w:pPr>
              <w:spacing w:before="40" w:after="20"/>
              <w:ind w:right="2"/>
              <w:rPr>
                <w:rFonts w:ascii="Arial" w:hAnsi="Arial" w:cs="Arial"/>
                <w:sz w:val="16"/>
                <w:szCs w:val="16"/>
              </w:rPr>
            </w:pPr>
          </w:p>
        </w:tc>
        <w:tc>
          <w:tcPr>
            <w:tcW w:w="2160" w:type="dxa"/>
            <w:tcBorders>
              <w:top w:val="single" w:sz="6" w:space="0" w:color="auto"/>
            </w:tcBorders>
          </w:tcPr>
          <w:p w14:paraId="2E45493E" w14:textId="1324AEFA"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w:t>
            </w:r>
            <w:r>
              <w:rPr>
                <w:rFonts w:ascii="Arial" w:hAnsi="Arial" w:cs="Arial"/>
                <w:sz w:val="16"/>
                <w:szCs w:val="16"/>
              </w:rPr>
              <w:t>1,632</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t>$</w:t>
            </w:r>
            <w:r>
              <w:rPr>
                <w:rFonts w:ascii="Arial" w:hAnsi="Arial" w:cs="Arial"/>
                <w:sz w:val="16"/>
                <w:szCs w:val="16"/>
              </w:rPr>
              <w:t>2,322</w:t>
            </w:r>
          </w:p>
        </w:tc>
      </w:tr>
      <w:tr w:rsidR="00F21BB3" w:rsidRPr="005974C6" w14:paraId="6E08CC05" w14:textId="77777777" w:rsidTr="00BD3266">
        <w:trPr>
          <w:cantSplit/>
        </w:trPr>
        <w:tc>
          <w:tcPr>
            <w:tcW w:w="1979" w:type="dxa"/>
          </w:tcPr>
          <w:p w14:paraId="2C08BAA2" w14:textId="77777777" w:rsidR="00F21BB3" w:rsidRPr="005974C6" w:rsidRDefault="00F21BB3" w:rsidP="00F21BB3">
            <w:pPr>
              <w:spacing w:before="40" w:after="20"/>
              <w:ind w:right="100"/>
              <w:jc w:val="center"/>
              <w:rPr>
                <w:rFonts w:ascii="Arial" w:hAnsi="Arial" w:cs="Arial"/>
                <w:sz w:val="16"/>
              </w:rPr>
            </w:pPr>
            <w:r>
              <w:rPr>
                <w:rFonts w:ascii="Arial" w:hAnsi="Arial"/>
                <w:sz w:val="16"/>
              </w:rPr>
              <w:t>2</w:t>
            </w:r>
          </w:p>
        </w:tc>
        <w:tc>
          <w:tcPr>
            <w:tcW w:w="360" w:type="dxa"/>
          </w:tcPr>
          <w:p w14:paraId="65ECA8F3" w14:textId="77777777" w:rsidR="00F21BB3" w:rsidRPr="005974C6" w:rsidRDefault="00F21BB3" w:rsidP="00F21BB3">
            <w:pPr>
              <w:spacing w:before="40" w:after="20"/>
              <w:ind w:right="2"/>
              <w:rPr>
                <w:rFonts w:ascii="Arial" w:hAnsi="Arial" w:cs="Arial"/>
              </w:rPr>
            </w:pPr>
          </w:p>
        </w:tc>
        <w:tc>
          <w:tcPr>
            <w:tcW w:w="1620" w:type="dxa"/>
          </w:tcPr>
          <w:p w14:paraId="431A52C9" w14:textId="659EF97C"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26,572</w:t>
            </w:r>
          </w:p>
        </w:tc>
        <w:tc>
          <w:tcPr>
            <w:tcW w:w="360" w:type="dxa"/>
          </w:tcPr>
          <w:p w14:paraId="63E6C10F" w14:textId="77777777" w:rsidR="00F21BB3" w:rsidRPr="005974C6" w:rsidRDefault="00F21BB3" w:rsidP="00F21BB3">
            <w:pPr>
              <w:spacing w:before="40" w:after="20"/>
              <w:ind w:right="4"/>
              <w:rPr>
                <w:rFonts w:ascii="Arial" w:hAnsi="Arial" w:cs="Arial"/>
                <w:sz w:val="16"/>
              </w:rPr>
            </w:pPr>
          </w:p>
        </w:tc>
        <w:tc>
          <w:tcPr>
            <w:tcW w:w="2340" w:type="dxa"/>
          </w:tcPr>
          <w:p w14:paraId="268946B3" w14:textId="69221990" w:rsidR="00F21BB3" w:rsidRPr="002C72B2" w:rsidRDefault="00F21BB3" w:rsidP="00F21BB3">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t>26,572</w:t>
            </w:r>
            <w:r w:rsidRPr="002C72B2">
              <w:rPr>
                <w:rFonts w:ascii="Arial" w:hAnsi="Arial" w:cs="Arial"/>
                <w:szCs w:val="16"/>
              </w:rPr>
              <w:t>.01</w:t>
            </w:r>
            <w:r w:rsidRPr="002C72B2">
              <w:rPr>
                <w:rFonts w:ascii="Arial" w:hAnsi="Arial" w:cs="Arial"/>
                <w:szCs w:val="16"/>
              </w:rPr>
              <w:tab/>
            </w:r>
            <w:r>
              <w:rPr>
                <w:rFonts w:ascii="Arial" w:hAnsi="Arial" w:cs="Arial"/>
                <w:szCs w:val="16"/>
              </w:rPr>
              <w:t>y</w:t>
            </w:r>
            <w:r w:rsidRPr="002C72B2">
              <w:rPr>
                <w:rFonts w:ascii="Arial" w:hAnsi="Arial" w:cs="Arial"/>
                <w:szCs w:val="16"/>
              </w:rPr>
              <w:tab/>
            </w:r>
            <w:r>
              <w:rPr>
                <w:rFonts w:ascii="Arial" w:hAnsi="Arial" w:cs="Arial"/>
                <w:szCs w:val="16"/>
              </w:rPr>
              <w:t>37,814</w:t>
            </w:r>
          </w:p>
        </w:tc>
        <w:tc>
          <w:tcPr>
            <w:tcW w:w="360" w:type="dxa"/>
          </w:tcPr>
          <w:p w14:paraId="7B6A0A3B" w14:textId="77777777" w:rsidR="00F21BB3" w:rsidRPr="002C72B2" w:rsidRDefault="00F21BB3" w:rsidP="00F21BB3">
            <w:pPr>
              <w:spacing w:before="40" w:after="20"/>
              <w:ind w:right="4"/>
              <w:rPr>
                <w:rFonts w:ascii="Arial" w:hAnsi="Arial" w:cs="Arial"/>
                <w:sz w:val="16"/>
                <w:szCs w:val="16"/>
              </w:rPr>
            </w:pPr>
          </w:p>
        </w:tc>
        <w:tc>
          <w:tcPr>
            <w:tcW w:w="1620" w:type="dxa"/>
          </w:tcPr>
          <w:p w14:paraId="2E176508" w14:textId="3F38D1F3"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2,215</w:t>
            </w:r>
          </w:p>
        </w:tc>
        <w:tc>
          <w:tcPr>
            <w:tcW w:w="360" w:type="dxa"/>
          </w:tcPr>
          <w:p w14:paraId="528BB773" w14:textId="77777777" w:rsidR="00F21BB3" w:rsidRPr="002C72B2" w:rsidRDefault="00F21BB3" w:rsidP="00F21BB3">
            <w:pPr>
              <w:spacing w:before="40" w:after="20"/>
              <w:ind w:right="2"/>
              <w:rPr>
                <w:rFonts w:ascii="Arial" w:hAnsi="Arial" w:cs="Arial"/>
                <w:sz w:val="16"/>
                <w:szCs w:val="16"/>
              </w:rPr>
            </w:pPr>
          </w:p>
        </w:tc>
        <w:tc>
          <w:tcPr>
            <w:tcW w:w="2160" w:type="dxa"/>
          </w:tcPr>
          <w:p w14:paraId="5509A4EC" w14:textId="68C6157D"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2,215</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3,152</w:t>
            </w:r>
          </w:p>
        </w:tc>
      </w:tr>
      <w:tr w:rsidR="00F21BB3" w:rsidRPr="005974C6" w14:paraId="36F7692B" w14:textId="77777777" w:rsidTr="00BD3266">
        <w:trPr>
          <w:cantSplit/>
        </w:trPr>
        <w:tc>
          <w:tcPr>
            <w:tcW w:w="1979" w:type="dxa"/>
          </w:tcPr>
          <w:p w14:paraId="6287D74C" w14:textId="77777777" w:rsidR="00F21BB3" w:rsidRPr="005974C6" w:rsidRDefault="00F21BB3" w:rsidP="00F21BB3">
            <w:pPr>
              <w:spacing w:before="40" w:after="20"/>
              <w:ind w:right="100"/>
              <w:jc w:val="center"/>
              <w:rPr>
                <w:rFonts w:ascii="Arial" w:hAnsi="Arial" w:cs="Arial"/>
                <w:sz w:val="16"/>
              </w:rPr>
            </w:pPr>
            <w:r>
              <w:rPr>
                <w:rFonts w:ascii="Arial" w:hAnsi="Arial"/>
                <w:sz w:val="16"/>
              </w:rPr>
              <w:t>3</w:t>
            </w:r>
          </w:p>
        </w:tc>
        <w:tc>
          <w:tcPr>
            <w:tcW w:w="360" w:type="dxa"/>
          </w:tcPr>
          <w:p w14:paraId="105B65A4" w14:textId="77777777" w:rsidR="00F21BB3" w:rsidRPr="005974C6" w:rsidRDefault="00F21BB3" w:rsidP="00F21BB3">
            <w:pPr>
              <w:spacing w:before="40" w:after="20"/>
              <w:ind w:right="2"/>
              <w:rPr>
                <w:rFonts w:ascii="Arial" w:hAnsi="Arial" w:cs="Arial"/>
                <w:sz w:val="16"/>
              </w:rPr>
            </w:pPr>
          </w:p>
        </w:tc>
        <w:tc>
          <w:tcPr>
            <w:tcW w:w="1620" w:type="dxa"/>
          </w:tcPr>
          <w:p w14:paraId="1D56EEB1" w14:textId="1ED5EE14"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33,566</w:t>
            </w:r>
          </w:p>
        </w:tc>
        <w:tc>
          <w:tcPr>
            <w:tcW w:w="360" w:type="dxa"/>
          </w:tcPr>
          <w:p w14:paraId="2B0FB2ED" w14:textId="77777777" w:rsidR="00F21BB3" w:rsidRPr="005974C6" w:rsidRDefault="00F21BB3" w:rsidP="00F21BB3">
            <w:pPr>
              <w:spacing w:before="40" w:after="20"/>
              <w:ind w:right="4"/>
              <w:rPr>
                <w:rFonts w:ascii="Arial" w:hAnsi="Arial" w:cs="Arial"/>
                <w:sz w:val="16"/>
              </w:rPr>
            </w:pPr>
          </w:p>
        </w:tc>
        <w:tc>
          <w:tcPr>
            <w:tcW w:w="2340" w:type="dxa"/>
          </w:tcPr>
          <w:p w14:paraId="144FF189" w14:textId="770E6C15" w:rsidR="00F21BB3" w:rsidRPr="002C72B2" w:rsidRDefault="00F21BB3" w:rsidP="00F21BB3">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t>33,566.01</w:t>
            </w:r>
            <w:r>
              <w:rPr>
                <w:rFonts w:ascii="Arial" w:hAnsi="Arial" w:cs="Arial"/>
                <w:szCs w:val="16"/>
              </w:rPr>
              <w:tab/>
              <w:t>y</w:t>
            </w:r>
            <w:r>
              <w:rPr>
                <w:rFonts w:ascii="Arial" w:hAnsi="Arial" w:cs="Arial"/>
                <w:szCs w:val="16"/>
              </w:rPr>
              <w:tab/>
              <w:t>47,767</w:t>
            </w:r>
          </w:p>
        </w:tc>
        <w:tc>
          <w:tcPr>
            <w:tcW w:w="360" w:type="dxa"/>
          </w:tcPr>
          <w:p w14:paraId="59F1DA87" w14:textId="77777777" w:rsidR="00F21BB3" w:rsidRPr="002C72B2" w:rsidRDefault="00F21BB3" w:rsidP="00F21BB3">
            <w:pPr>
              <w:spacing w:before="40" w:after="20"/>
              <w:ind w:right="4"/>
              <w:rPr>
                <w:rFonts w:ascii="Arial" w:hAnsi="Arial" w:cs="Arial"/>
                <w:sz w:val="16"/>
                <w:szCs w:val="16"/>
              </w:rPr>
            </w:pPr>
          </w:p>
        </w:tc>
        <w:tc>
          <w:tcPr>
            <w:tcW w:w="1620" w:type="dxa"/>
          </w:tcPr>
          <w:p w14:paraId="2E594B01" w14:textId="01DB2CC6"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2,798</w:t>
            </w:r>
          </w:p>
        </w:tc>
        <w:tc>
          <w:tcPr>
            <w:tcW w:w="360" w:type="dxa"/>
          </w:tcPr>
          <w:p w14:paraId="329F36A9" w14:textId="77777777" w:rsidR="00F21BB3" w:rsidRPr="002C72B2" w:rsidRDefault="00F21BB3" w:rsidP="00F21BB3">
            <w:pPr>
              <w:spacing w:before="40" w:after="20"/>
              <w:ind w:right="2"/>
              <w:rPr>
                <w:rFonts w:ascii="Arial" w:hAnsi="Arial" w:cs="Arial"/>
                <w:sz w:val="16"/>
                <w:szCs w:val="16"/>
              </w:rPr>
            </w:pPr>
          </w:p>
        </w:tc>
        <w:tc>
          <w:tcPr>
            <w:tcW w:w="2160" w:type="dxa"/>
          </w:tcPr>
          <w:p w14:paraId="2100CE4F" w14:textId="435BC053"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2,798</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3,981</w:t>
            </w:r>
          </w:p>
        </w:tc>
      </w:tr>
      <w:tr w:rsidR="00F21BB3" w:rsidRPr="005974C6" w14:paraId="6B6FDBC4" w14:textId="77777777" w:rsidTr="00BD3266">
        <w:trPr>
          <w:cantSplit/>
        </w:trPr>
        <w:tc>
          <w:tcPr>
            <w:tcW w:w="1979" w:type="dxa"/>
          </w:tcPr>
          <w:p w14:paraId="4C8A6080" w14:textId="77777777" w:rsidR="00F21BB3" w:rsidRPr="005974C6" w:rsidRDefault="00F21BB3" w:rsidP="00F21BB3">
            <w:pPr>
              <w:spacing w:before="40" w:after="20"/>
              <w:ind w:right="100"/>
              <w:jc w:val="center"/>
              <w:rPr>
                <w:rFonts w:ascii="Arial" w:hAnsi="Arial" w:cs="Arial"/>
                <w:sz w:val="16"/>
              </w:rPr>
            </w:pPr>
            <w:r>
              <w:rPr>
                <w:rFonts w:ascii="Arial" w:hAnsi="Arial"/>
                <w:sz w:val="16"/>
              </w:rPr>
              <w:t>4</w:t>
            </w:r>
          </w:p>
        </w:tc>
        <w:tc>
          <w:tcPr>
            <w:tcW w:w="360" w:type="dxa"/>
          </w:tcPr>
          <w:p w14:paraId="73A4EC15" w14:textId="77777777" w:rsidR="00F21BB3" w:rsidRPr="005974C6" w:rsidRDefault="00F21BB3" w:rsidP="00F21BB3">
            <w:pPr>
              <w:spacing w:before="40" w:after="20"/>
              <w:ind w:right="2"/>
              <w:rPr>
                <w:rFonts w:ascii="Arial" w:hAnsi="Arial" w:cs="Arial"/>
                <w:sz w:val="16"/>
              </w:rPr>
            </w:pPr>
          </w:p>
        </w:tc>
        <w:tc>
          <w:tcPr>
            <w:tcW w:w="1620" w:type="dxa"/>
          </w:tcPr>
          <w:p w14:paraId="1901DCD0" w14:textId="101B3B8D"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40,560</w:t>
            </w:r>
          </w:p>
        </w:tc>
        <w:tc>
          <w:tcPr>
            <w:tcW w:w="360" w:type="dxa"/>
          </w:tcPr>
          <w:p w14:paraId="7780E2B6"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26866771" w14:textId="5DE9C014" w:rsidR="00F21BB3" w:rsidRPr="002C72B2" w:rsidRDefault="00F21BB3" w:rsidP="00F21BB3">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40,560</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57,720</w:t>
            </w:r>
          </w:p>
        </w:tc>
        <w:tc>
          <w:tcPr>
            <w:tcW w:w="360" w:type="dxa"/>
          </w:tcPr>
          <w:p w14:paraId="0D3B0F54"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2DC7C29D" w14:textId="50516512"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3,380</w:t>
            </w:r>
          </w:p>
        </w:tc>
        <w:tc>
          <w:tcPr>
            <w:tcW w:w="360" w:type="dxa"/>
          </w:tcPr>
          <w:p w14:paraId="6381C43E"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04527C1B" w14:textId="70889D94" w:rsidR="00F21BB3" w:rsidRPr="002C72B2" w:rsidRDefault="00F21BB3" w:rsidP="00F21BB3">
            <w:pPr>
              <w:tabs>
                <w:tab w:val="decimal" w:pos="620"/>
                <w:tab w:val="center" w:pos="1160"/>
                <w:tab w:val="decimal" w:pos="1880"/>
              </w:tabs>
              <w:spacing w:before="40" w:after="20"/>
              <w:rPr>
                <w:rFonts w:ascii="Arial" w:hAnsi="Arial" w:cs="Arial"/>
                <w:sz w:val="16"/>
                <w:szCs w:val="16"/>
              </w:rPr>
            </w:pPr>
            <w:r>
              <w:rPr>
                <w:rFonts w:ascii="Arial" w:hAnsi="Arial" w:cs="Arial"/>
                <w:sz w:val="16"/>
                <w:szCs w:val="16"/>
              </w:rPr>
              <w:tab/>
              <w:t>3,380.01</w:t>
            </w:r>
            <w:r>
              <w:rPr>
                <w:rFonts w:ascii="Arial" w:hAnsi="Arial" w:cs="Arial"/>
                <w:sz w:val="16"/>
                <w:szCs w:val="16"/>
              </w:rPr>
              <w:tab/>
              <w:t>y</w:t>
            </w:r>
            <w:r>
              <w:rPr>
                <w:rFonts w:ascii="Arial" w:hAnsi="Arial" w:cs="Arial"/>
                <w:sz w:val="16"/>
                <w:szCs w:val="16"/>
              </w:rPr>
              <w:tab/>
              <w:t>4,810</w:t>
            </w:r>
          </w:p>
        </w:tc>
      </w:tr>
      <w:tr w:rsidR="00F21BB3" w:rsidRPr="005974C6" w14:paraId="4EA63FB9" w14:textId="77777777" w:rsidTr="00BD3266">
        <w:trPr>
          <w:cantSplit/>
        </w:trPr>
        <w:tc>
          <w:tcPr>
            <w:tcW w:w="1979" w:type="dxa"/>
          </w:tcPr>
          <w:p w14:paraId="3D4EE4BD" w14:textId="77777777" w:rsidR="00F21BB3" w:rsidRPr="005974C6" w:rsidRDefault="00F21BB3" w:rsidP="00F21BB3">
            <w:pPr>
              <w:pStyle w:val="BodyText"/>
              <w:tabs>
                <w:tab w:val="clear" w:pos="260"/>
              </w:tabs>
              <w:spacing w:before="40" w:after="20" w:line="240" w:lineRule="auto"/>
              <w:ind w:right="100"/>
              <w:jc w:val="center"/>
              <w:rPr>
                <w:rFonts w:ascii="Arial" w:hAnsi="Arial" w:cs="Arial"/>
              </w:rPr>
            </w:pPr>
            <w:r>
              <w:rPr>
                <w:rFonts w:ascii="Arial" w:hAnsi="Arial"/>
              </w:rPr>
              <w:t>5</w:t>
            </w:r>
          </w:p>
        </w:tc>
        <w:tc>
          <w:tcPr>
            <w:tcW w:w="360" w:type="dxa"/>
          </w:tcPr>
          <w:p w14:paraId="16AA0E4A" w14:textId="77777777" w:rsidR="00F21BB3" w:rsidRPr="005974C6" w:rsidRDefault="00F21BB3" w:rsidP="00F21BB3">
            <w:pPr>
              <w:pStyle w:val="BodyText"/>
              <w:tabs>
                <w:tab w:val="clear" w:pos="260"/>
              </w:tabs>
              <w:spacing w:before="40" w:after="20" w:line="240" w:lineRule="auto"/>
              <w:ind w:right="2"/>
              <w:rPr>
                <w:rFonts w:ascii="Arial" w:hAnsi="Arial" w:cs="Arial"/>
              </w:rPr>
            </w:pPr>
          </w:p>
        </w:tc>
        <w:tc>
          <w:tcPr>
            <w:tcW w:w="1620" w:type="dxa"/>
          </w:tcPr>
          <w:p w14:paraId="14F2E861" w14:textId="7FC8523B" w:rsidR="00F21BB3" w:rsidRPr="002C72B2" w:rsidRDefault="00F21BB3" w:rsidP="00F21BB3">
            <w:pPr>
              <w:tabs>
                <w:tab w:val="decimal" w:pos="1001"/>
              </w:tabs>
              <w:spacing w:before="40" w:after="20"/>
              <w:rPr>
                <w:rFonts w:ascii="Arial" w:hAnsi="Arial" w:cs="Arial"/>
                <w:sz w:val="16"/>
                <w:szCs w:val="16"/>
              </w:rPr>
            </w:pPr>
            <w:r>
              <w:rPr>
                <w:rFonts w:ascii="Arial" w:hAnsi="Arial" w:cs="Arial"/>
                <w:sz w:val="16"/>
                <w:szCs w:val="16"/>
              </w:rPr>
              <w:t>47,554</w:t>
            </w:r>
          </w:p>
        </w:tc>
        <w:tc>
          <w:tcPr>
            <w:tcW w:w="360" w:type="dxa"/>
          </w:tcPr>
          <w:p w14:paraId="45C98D41"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603CE368" w14:textId="7112AD7A" w:rsidR="00F21BB3" w:rsidRPr="002C72B2" w:rsidRDefault="00F21BB3" w:rsidP="00F21BB3">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47,554</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67,673</w:t>
            </w:r>
          </w:p>
        </w:tc>
        <w:tc>
          <w:tcPr>
            <w:tcW w:w="360" w:type="dxa"/>
          </w:tcPr>
          <w:p w14:paraId="1AED0318"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119C824B" w14:textId="5D9F45C5"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3,963</w:t>
            </w:r>
          </w:p>
        </w:tc>
        <w:tc>
          <w:tcPr>
            <w:tcW w:w="360" w:type="dxa"/>
          </w:tcPr>
          <w:p w14:paraId="3C3F312B"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5F4E01C1" w14:textId="46287761"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3,963</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5,640</w:t>
            </w:r>
          </w:p>
        </w:tc>
      </w:tr>
      <w:tr w:rsidR="00F21BB3" w:rsidRPr="005974C6" w14:paraId="4F270F7A" w14:textId="77777777" w:rsidTr="00BD3266">
        <w:trPr>
          <w:cantSplit/>
        </w:trPr>
        <w:tc>
          <w:tcPr>
            <w:tcW w:w="1979" w:type="dxa"/>
          </w:tcPr>
          <w:p w14:paraId="5AE78AA6" w14:textId="77777777" w:rsidR="00F21BB3" w:rsidRPr="005974C6" w:rsidRDefault="00F21BB3" w:rsidP="00F21BB3">
            <w:pPr>
              <w:pStyle w:val="BodyText"/>
              <w:tabs>
                <w:tab w:val="clear" w:pos="260"/>
              </w:tabs>
              <w:spacing w:before="40" w:after="20" w:line="240" w:lineRule="auto"/>
              <w:ind w:right="100"/>
              <w:jc w:val="center"/>
              <w:rPr>
                <w:rFonts w:ascii="Arial" w:hAnsi="Arial" w:cs="Arial"/>
              </w:rPr>
            </w:pPr>
            <w:r>
              <w:rPr>
                <w:rFonts w:ascii="Arial" w:hAnsi="Arial"/>
              </w:rPr>
              <w:t>6</w:t>
            </w:r>
          </w:p>
        </w:tc>
        <w:tc>
          <w:tcPr>
            <w:tcW w:w="360" w:type="dxa"/>
          </w:tcPr>
          <w:p w14:paraId="7FBEF877" w14:textId="77777777" w:rsidR="00F21BB3" w:rsidRPr="005974C6" w:rsidRDefault="00F21BB3" w:rsidP="00F21BB3">
            <w:pPr>
              <w:pStyle w:val="BodyText"/>
              <w:tabs>
                <w:tab w:val="clear" w:pos="260"/>
              </w:tabs>
              <w:spacing w:before="40" w:after="20" w:line="240" w:lineRule="auto"/>
              <w:ind w:right="2"/>
              <w:rPr>
                <w:rFonts w:ascii="Arial" w:hAnsi="Arial" w:cs="Arial"/>
              </w:rPr>
            </w:pPr>
          </w:p>
        </w:tc>
        <w:tc>
          <w:tcPr>
            <w:tcW w:w="1620" w:type="dxa"/>
          </w:tcPr>
          <w:p w14:paraId="5C4ED83A" w14:textId="4307A29C" w:rsidR="00F21BB3" w:rsidRPr="002C72B2" w:rsidRDefault="00F21BB3" w:rsidP="00F21BB3">
            <w:pPr>
              <w:tabs>
                <w:tab w:val="decimal" w:pos="1001"/>
              </w:tabs>
              <w:spacing w:before="40" w:after="20"/>
              <w:rPr>
                <w:rFonts w:ascii="Arial" w:hAnsi="Arial" w:cs="Arial"/>
                <w:sz w:val="16"/>
                <w:szCs w:val="16"/>
              </w:rPr>
            </w:pPr>
            <w:r>
              <w:rPr>
                <w:rFonts w:ascii="Arial" w:hAnsi="Arial" w:cs="Arial"/>
                <w:sz w:val="16"/>
                <w:szCs w:val="16"/>
              </w:rPr>
              <w:t>54,548</w:t>
            </w:r>
          </w:p>
        </w:tc>
        <w:tc>
          <w:tcPr>
            <w:tcW w:w="360" w:type="dxa"/>
          </w:tcPr>
          <w:p w14:paraId="57CA1198"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7E11DCF7" w14:textId="07ED32C5" w:rsidR="00F21BB3" w:rsidRPr="002C72B2" w:rsidRDefault="00F21BB3" w:rsidP="00F21BB3">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54,548</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77,626</w:t>
            </w:r>
          </w:p>
        </w:tc>
        <w:tc>
          <w:tcPr>
            <w:tcW w:w="360" w:type="dxa"/>
          </w:tcPr>
          <w:p w14:paraId="0E56ED63"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37DDB9F8" w14:textId="42448C6E"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4,546</w:t>
            </w:r>
          </w:p>
        </w:tc>
        <w:tc>
          <w:tcPr>
            <w:tcW w:w="360" w:type="dxa"/>
          </w:tcPr>
          <w:p w14:paraId="5034321D"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7D736643" w14:textId="378ED81D"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4,546</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6,469</w:t>
            </w:r>
          </w:p>
        </w:tc>
      </w:tr>
      <w:tr w:rsidR="00F21BB3" w:rsidRPr="005974C6" w14:paraId="1FF2D40F" w14:textId="77777777" w:rsidTr="00BD3266">
        <w:trPr>
          <w:cantSplit/>
        </w:trPr>
        <w:tc>
          <w:tcPr>
            <w:tcW w:w="1979" w:type="dxa"/>
          </w:tcPr>
          <w:p w14:paraId="28898DF8" w14:textId="77777777" w:rsidR="00F21BB3" w:rsidRPr="005974C6" w:rsidRDefault="00F21BB3" w:rsidP="00F21BB3">
            <w:pPr>
              <w:pStyle w:val="BodyText"/>
              <w:tabs>
                <w:tab w:val="clear" w:pos="260"/>
              </w:tabs>
              <w:spacing w:before="40" w:after="20" w:line="240" w:lineRule="auto"/>
              <w:ind w:right="100"/>
              <w:jc w:val="center"/>
              <w:rPr>
                <w:rFonts w:ascii="Arial" w:hAnsi="Arial" w:cs="Arial"/>
              </w:rPr>
            </w:pPr>
            <w:r>
              <w:rPr>
                <w:rFonts w:ascii="Arial" w:hAnsi="Arial"/>
              </w:rPr>
              <w:t>7</w:t>
            </w:r>
          </w:p>
        </w:tc>
        <w:tc>
          <w:tcPr>
            <w:tcW w:w="360" w:type="dxa"/>
          </w:tcPr>
          <w:p w14:paraId="401823FB" w14:textId="77777777" w:rsidR="00F21BB3" w:rsidRPr="005974C6" w:rsidRDefault="00F21BB3" w:rsidP="00F21BB3">
            <w:pPr>
              <w:pStyle w:val="BodyText"/>
              <w:tabs>
                <w:tab w:val="clear" w:pos="260"/>
              </w:tabs>
              <w:spacing w:before="40" w:after="20" w:line="240" w:lineRule="auto"/>
              <w:ind w:right="2"/>
              <w:rPr>
                <w:rFonts w:ascii="Arial" w:hAnsi="Arial" w:cs="Arial"/>
              </w:rPr>
            </w:pPr>
          </w:p>
        </w:tc>
        <w:tc>
          <w:tcPr>
            <w:tcW w:w="1620" w:type="dxa"/>
          </w:tcPr>
          <w:p w14:paraId="7929398F" w14:textId="16F61A35" w:rsidR="00F21BB3" w:rsidRPr="002C72B2" w:rsidRDefault="00F21BB3" w:rsidP="00F21BB3">
            <w:pPr>
              <w:tabs>
                <w:tab w:val="decimal" w:pos="1001"/>
              </w:tabs>
              <w:spacing w:before="40" w:after="20"/>
              <w:rPr>
                <w:rFonts w:ascii="Arial" w:hAnsi="Arial" w:cs="Arial"/>
                <w:sz w:val="16"/>
                <w:szCs w:val="16"/>
              </w:rPr>
            </w:pPr>
            <w:r>
              <w:rPr>
                <w:rFonts w:ascii="Arial" w:hAnsi="Arial" w:cs="Arial"/>
                <w:sz w:val="16"/>
                <w:szCs w:val="16"/>
              </w:rPr>
              <w:t>61,542</w:t>
            </w:r>
          </w:p>
        </w:tc>
        <w:tc>
          <w:tcPr>
            <w:tcW w:w="360" w:type="dxa"/>
          </w:tcPr>
          <w:p w14:paraId="3D9219F0"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28F9D0C0" w14:textId="6AAB109A" w:rsidR="00F21BB3" w:rsidRPr="002C72B2" w:rsidRDefault="00F21BB3" w:rsidP="00F21BB3">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61,542</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87,579</w:t>
            </w:r>
          </w:p>
        </w:tc>
        <w:tc>
          <w:tcPr>
            <w:tcW w:w="360" w:type="dxa"/>
          </w:tcPr>
          <w:p w14:paraId="12CA10F2"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6CF8DA6B" w14:textId="5ACC2715"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5,129</w:t>
            </w:r>
          </w:p>
        </w:tc>
        <w:tc>
          <w:tcPr>
            <w:tcW w:w="360" w:type="dxa"/>
          </w:tcPr>
          <w:p w14:paraId="21E03827"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31D6FE9E" w14:textId="07260E56" w:rsidR="00F21BB3" w:rsidRPr="002C72B2" w:rsidRDefault="00F21BB3" w:rsidP="00F21BB3">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Pr>
                <w:rFonts w:ascii="Arial" w:hAnsi="Arial" w:cs="Arial"/>
                <w:sz w:val="16"/>
                <w:szCs w:val="16"/>
              </w:rPr>
              <w:t>5,129</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7,299</w:t>
            </w:r>
          </w:p>
        </w:tc>
      </w:tr>
      <w:tr w:rsidR="00F21BB3" w:rsidRPr="005974C6" w14:paraId="5688C328" w14:textId="77777777" w:rsidTr="00BD3266">
        <w:trPr>
          <w:cantSplit/>
        </w:trPr>
        <w:tc>
          <w:tcPr>
            <w:tcW w:w="1979" w:type="dxa"/>
          </w:tcPr>
          <w:p w14:paraId="41BE0310" w14:textId="77777777" w:rsidR="00F21BB3" w:rsidRPr="005974C6" w:rsidRDefault="00F21BB3" w:rsidP="00F21BB3">
            <w:pPr>
              <w:pStyle w:val="BodyText"/>
              <w:tabs>
                <w:tab w:val="clear" w:pos="260"/>
              </w:tabs>
              <w:spacing w:before="40" w:after="20" w:line="240" w:lineRule="auto"/>
              <w:ind w:right="100"/>
              <w:jc w:val="center"/>
              <w:rPr>
                <w:rFonts w:ascii="Arial" w:hAnsi="Arial" w:cs="Arial"/>
              </w:rPr>
            </w:pPr>
            <w:r>
              <w:rPr>
                <w:rFonts w:ascii="Arial" w:hAnsi="Arial"/>
              </w:rPr>
              <w:t>8</w:t>
            </w:r>
          </w:p>
        </w:tc>
        <w:tc>
          <w:tcPr>
            <w:tcW w:w="360" w:type="dxa"/>
          </w:tcPr>
          <w:p w14:paraId="31885ED2" w14:textId="77777777" w:rsidR="00F21BB3" w:rsidRPr="005974C6" w:rsidRDefault="00F21BB3" w:rsidP="00F21BB3">
            <w:pPr>
              <w:pStyle w:val="BodyText"/>
              <w:tabs>
                <w:tab w:val="clear" w:pos="260"/>
              </w:tabs>
              <w:spacing w:before="40" w:after="20" w:line="240" w:lineRule="auto"/>
              <w:ind w:right="2"/>
              <w:rPr>
                <w:rFonts w:ascii="Arial" w:hAnsi="Arial" w:cs="Arial"/>
              </w:rPr>
            </w:pPr>
          </w:p>
        </w:tc>
        <w:tc>
          <w:tcPr>
            <w:tcW w:w="1620" w:type="dxa"/>
          </w:tcPr>
          <w:p w14:paraId="57AA683E" w14:textId="7A582D6E" w:rsidR="00F21BB3" w:rsidRPr="002C72B2" w:rsidRDefault="00F21BB3" w:rsidP="00F21BB3">
            <w:pPr>
              <w:tabs>
                <w:tab w:val="decimal" w:pos="1001"/>
              </w:tabs>
              <w:spacing w:before="40" w:after="20"/>
              <w:rPr>
                <w:rFonts w:ascii="Arial" w:hAnsi="Arial" w:cs="Arial"/>
                <w:sz w:val="16"/>
                <w:szCs w:val="16"/>
              </w:rPr>
            </w:pPr>
            <w:r>
              <w:rPr>
                <w:rFonts w:ascii="Arial" w:hAnsi="Arial" w:cs="Arial"/>
                <w:sz w:val="16"/>
                <w:szCs w:val="16"/>
              </w:rPr>
              <w:t>68,536</w:t>
            </w:r>
          </w:p>
        </w:tc>
        <w:tc>
          <w:tcPr>
            <w:tcW w:w="360" w:type="dxa"/>
          </w:tcPr>
          <w:p w14:paraId="3F6DF714" w14:textId="77777777" w:rsidR="00F21BB3" w:rsidRPr="005974C6" w:rsidRDefault="00F21BB3" w:rsidP="00F21BB3">
            <w:pPr>
              <w:pStyle w:val="BodyText"/>
              <w:tabs>
                <w:tab w:val="clear" w:pos="260"/>
                <w:tab w:val="left" w:pos="720"/>
              </w:tabs>
              <w:spacing w:before="40" w:after="20" w:line="240" w:lineRule="auto"/>
              <w:ind w:right="4"/>
              <w:rPr>
                <w:rFonts w:ascii="Arial" w:hAnsi="Arial" w:cs="Arial"/>
              </w:rPr>
            </w:pPr>
          </w:p>
        </w:tc>
        <w:tc>
          <w:tcPr>
            <w:tcW w:w="2340" w:type="dxa"/>
          </w:tcPr>
          <w:p w14:paraId="78AC8AF6" w14:textId="5507A114" w:rsidR="00F21BB3" w:rsidRPr="002C72B2" w:rsidRDefault="00F21BB3" w:rsidP="00F21BB3">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Pr="002C72B2">
              <w:rPr>
                <w:rFonts w:ascii="Arial" w:hAnsi="Arial" w:cs="Arial"/>
                <w:sz w:val="16"/>
                <w:szCs w:val="16"/>
              </w:rPr>
              <w:tab/>
            </w:r>
            <w:r>
              <w:rPr>
                <w:rFonts w:ascii="Arial" w:hAnsi="Arial" w:cs="Arial"/>
                <w:sz w:val="16"/>
                <w:szCs w:val="16"/>
              </w:rPr>
              <w:t>68,536.</w:t>
            </w:r>
            <w:r w:rsidRPr="002C72B2">
              <w:rPr>
                <w:rFonts w:ascii="Arial" w:hAnsi="Arial" w:cs="Arial"/>
                <w:sz w:val="16"/>
                <w:szCs w:val="16"/>
              </w:rPr>
              <w:t>01</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97,532</w:t>
            </w:r>
          </w:p>
        </w:tc>
        <w:tc>
          <w:tcPr>
            <w:tcW w:w="360" w:type="dxa"/>
          </w:tcPr>
          <w:p w14:paraId="0E5BF143"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szCs w:val="16"/>
              </w:rPr>
            </w:pPr>
          </w:p>
        </w:tc>
        <w:tc>
          <w:tcPr>
            <w:tcW w:w="1620" w:type="dxa"/>
          </w:tcPr>
          <w:p w14:paraId="78434E69" w14:textId="650449A3" w:rsidR="00F21BB3" w:rsidRPr="002C72B2" w:rsidRDefault="00F21BB3" w:rsidP="00F21BB3">
            <w:pPr>
              <w:pStyle w:val="BodyText"/>
              <w:tabs>
                <w:tab w:val="clear" w:pos="260"/>
                <w:tab w:val="decimal" w:pos="1001"/>
              </w:tabs>
              <w:spacing w:before="40" w:after="20" w:line="240" w:lineRule="auto"/>
              <w:rPr>
                <w:rFonts w:ascii="Arial" w:hAnsi="Arial" w:cs="Arial"/>
                <w:szCs w:val="16"/>
              </w:rPr>
            </w:pPr>
            <w:r>
              <w:rPr>
                <w:rFonts w:ascii="Arial" w:hAnsi="Arial" w:cs="Arial"/>
                <w:szCs w:val="16"/>
              </w:rPr>
              <w:t>5,712</w:t>
            </w:r>
          </w:p>
        </w:tc>
        <w:tc>
          <w:tcPr>
            <w:tcW w:w="360" w:type="dxa"/>
          </w:tcPr>
          <w:p w14:paraId="4923FF64"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szCs w:val="16"/>
              </w:rPr>
            </w:pPr>
          </w:p>
        </w:tc>
        <w:tc>
          <w:tcPr>
            <w:tcW w:w="2160" w:type="dxa"/>
          </w:tcPr>
          <w:p w14:paraId="050972E1" w14:textId="3D2F25B3" w:rsidR="00F21BB3" w:rsidRPr="002C72B2" w:rsidRDefault="00F21BB3" w:rsidP="00F21BB3">
            <w:pPr>
              <w:tabs>
                <w:tab w:val="decimal" w:pos="620"/>
                <w:tab w:val="center" w:pos="1160"/>
                <w:tab w:val="decimal" w:pos="1880"/>
              </w:tabs>
              <w:spacing w:before="40" w:after="20"/>
              <w:ind w:left="195"/>
              <w:rPr>
                <w:rFonts w:ascii="Arial" w:hAnsi="Arial" w:cs="Arial"/>
                <w:sz w:val="16"/>
                <w:szCs w:val="16"/>
              </w:rPr>
            </w:pPr>
            <w:r>
              <w:rPr>
                <w:rFonts w:ascii="Arial" w:hAnsi="Arial" w:cs="Arial"/>
                <w:sz w:val="16"/>
                <w:szCs w:val="16"/>
              </w:rPr>
              <w:t xml:space="preserve"> 5,712</w:t>
            </w:r>
            <w:r w:rsidRPr="002C72B2">
              <w:rPr>
                <w:rFonts w:ascii="Arial" w:hAnsi="Arial" w:cs="Arial"/>
                <w:sz w:val="16"/>
                <w:szCs w:val="16"/>
              </w:rPr>
              <w:t xml:space="preserve">.01 </w:t>
            </w:r>
            <w:r w:rsidRPr="002C72B2">
              <w:rPr>
                <w:rFonts w:ascii="Arial" w:hAnsi="Arial" w:cs="Arial"/>
                <w:sz w:val="16"/>
                <w:szCs w:val="16"/>
              </w:rPr>
              <w:tab/>
            </w:r>
            <w:r>
              <w:rPr>
                <w:rFonts w:ascii="Arial" w:hAnsi="Arial" w:cs="Arial"/>
                <w:sz w:val="16"/>
                <w:szCs w:val="16"/>
              </w:rPr>
              <w:t>y</w:t>
            </w:r>
            <w:r w:rsidRPr="002C72B2">
              <w:rPr>
                <w:rFonts w:ascii="Arial" w:hAnsi="Arial" w:cs="Arial"/>
                <w:sz w:val="16"/>
                <w:szCs w:val="16"/>
              </w:rPr>
              <w:tab/>
            </w:r>
            <w:r>
              <w:rPr>
                <w:rFonts w:ascii="Arial" w:hAnsi="Arial" w:cs="Arial"/>
                <w:sz w:val="16"/>
                <w:szCs w:val="16"/>
              </w:rPr>
              <w:t>8,128</w:t>
            </w:r>
          </w:p>
        </w:tc>
      </w:tr>
      <w:tr w:rsidR="00F21BB3" w:rsidRPr="004F31EE" w14:paraId="79BAAFF9" w14:textId="77777777" w:rsidTr="00BD3266">
        <w:trPr>
          <w:cantSplit/>
        </w:trPr>
        <w:tc>
          <w:tcPr>
            <w:tcW w:w="1979" w:type="dxa"/>
          </w:tcPr>
          <w:p w14:paraId="57B3AFD2" w14:textId="77777777" w:rsidR="00F21BB3" w:rsidRPr="004F31EE" w:rsidRDefault="00F21BB3" w:rsidP="00F21BB3">
            <w:pPr>
              <w:pStyle w:val="BodyText"/>
              <w:tabs>
                <w:tab w:val="clear" w:pos="260"/>
              </w:tabs>
              <w:spacing w:before="40" w:after="20"/>
              <w:ind w:left="-86"/>
              <w:jc w:val="center"/>
              <w:rPr>
                <w:szCs w:val="16"/>
              </w:rPr>
            </w:pPr>
            <w:r>
              <w:t>Por cada miembro adicional de la familia, agregar</w:t>
            </w:r>
          </w:p>
        </w:tc>
        <w:tc>
          <w:tcPr>
            <w:tcW w:w="360" w:type="dxa"/>
          </w:tcPr>
          <w:p w14:paraId="236CE069" w14:textId="77777777" w:rsidR="00F21BB3" w:rsidRPr="004F31EE" w:rsidRDefault="00F21BB3" w:rsidP="00F21BB3">
            <w:pPr>
              <w:pStyle w:val="BodyText"/>
              <w:tabs>
                <w:tab w:val="clear" w:pos="260"/>
              </w:tabs>
              <w:ind w:right="10"/>
              <w:rPr>
                <w:szCs w:val="16"/>
                <w:lang w:val="es-AR"/>
              </w:rPr>
            </w:pPr>
          </w:p>
        </w:tc>
        <w:tc>
          <w:tcPr>
            <w:tcW w:w="1620" w:type="dxa"/>
          </w:tcPr>
          <w:p w14:paraId="22E9DCCF" w14:textId="23D3CE6C" w:rsidR="00F21BB3" w:rsidRPr="002C72B2" w:rsidRDefault="00F21BB3" w:rsidP="00F21BB3">
            <w:pPr>
              <w:tabs>
                <w:tab w:val="decimal" w:pos="1001"/>
              </w:tabs>
              <w:spacing w:before="40" w:after="20"/>
              <w:ind w:right="100"/>
              <w:rPr>
                <w:rFonts w:ascii="Arial" w:hAnsi="Arial" w:cs="Arial"/>
                <w:sz w:val="16"/>
              </w:rPr>
            </w:pPr>
            <w:r w:rsidRPr="002C72B2">
              <w:rPr>
                <w:rFonts w:ascii="Arial" w:hAnsi="Arial" w:cs="Arial"/>
                <w:sz w:val="16"/>
              </w:rPr>
              <w:br/>
              <w:t xml:space="preserve">+ </w:t>
            </w:r>
            <w:r>
              <w:rPr>
                <w:rFonts w:ascii="Arial" w:hAnsi="Arial" w:cs="Arial"/>
                <w:sz w:val="16"/>
              </w:rPr>
              <w:t>6,994</w:t>
            </w:r>
          </w:p>
        </w:tc>
        <w:tc>
          <w:tcPr>
            <w:tcW w:w="360" w:type="dxa"/>
          </w:tcPr>
          <w:p w14:paraId="00C8C1AD" w14:textId="77777777" w:rsidR="00F21BB3" w:rsidRDefault="00F21BB3" w:rsidP="00F21BB3">
            <w:pPr>
              <w:pStyle w:val="BodyText"/>
              <w:tabs>
                <w:tab w:val="clear" w:pos="260"/>
                <w:tab w:val="left" w:pos="720"/>
              </w:tabs>
              <w:spacing w:before="40" w:after="20"/>
              <w:ind w:right="4"/>
            </w:pPr>
          </w:p>
        </w:tc>
        <w:tc>
          <w:tcPr>
            <w:tcW w:w="2340" w:type="dxa"/>
          </w:tcPr>
          <w:p w14:paraId="30BAC079" w14:textId="5F17DE83" w:rsidR="00F21BB3" w:rsidRPr="002C72B2" w:rsidRDefault="00F21BB3" w:rsidP="00F21BB3">
            <w:pPr>
              <w:tabs>
                <w:tab w:val="decimal" w:pos="641"/>
                <w:tab w:val="center" w:pos="1181"/>
                <w:tab w:val="decimal" w:pos="2081"/>
              </w:tabs>
              <w:spacing w:before="40" w:after="20"/>
              <w:ind w:right="4"/>
              <w:rPr>
                <w:rFonts w:ascii="Arial" w:hAnsi="Arial" w:cs="Arial"/>
                <w:sz w:val="16"/>
              </w:rPr>
            </w:pPr>
            <w:r w:rsidRPr="002C72B2">
              <w:rPr>
                <w:rFonts w:ascii="Arial" w:hAnsi="Arial" w:cs="Arial"/>
                <w:sz w:val="16"/>
              </w:rPr>
              <w:br/>
            </w:r>
            <w:r w:rsidRPr="002C72B2">
              <w:rPr>
                <w:rFonts w:ascii="Arial" w:hAnsi="Arial" w:cs="Arial"/>
                <w:sz w:val="16"/>
              </w:rPr>
              <w:tab/>
              <w:t xml:space="preserve">+  </w:t>
            </w:r>
            <w:r>
              <w:rPr>
                <w:rFonts w:ascii="Arial" w:hAnsi="Arial" w:cs="Arial"/>
                <w:sz w:val="16"/>
              </w:rPr>
              <w:t>6,994</w:t>
            </w:r>
            <w:r w:rsidRPr="002C72B2">
              <w:rPr>
                <w:rFonts w:ascii="Arial" w:hAnsi="Arial" w:cs="Arial"/>
                <w:sz w:val="16"/>
              </w:rPr>
              <w:tab/>
            </w:r>
            <w:r>
              <w:rPr>
                <w:rFonts w:ascii="Arial" w:hAnsi="Arial" w:cs="Arial"/>
                <w:sz w:val="16"/>
              </w:rPr>
              <w:t>y</w:t>
            </w:r>
            <w:r w:rsidRPr="002C72B2">
              <w:rPr>
                <w:rFonts w:ascii="Arial" w:hAnsi="Arial" w:cs="Arial"/>
                <w:sz w:val="16"/>
              </w:rPr>
              <w:tab/>
              <w:t>+</w:t>
            </w:r>
            <w:r>
              <w:rPr>
                <w:rFonts w:ascii="Arial" w:hAnsi="Arial" w:cs="Arial"/>
                <w:sz w:val="16"/>
              </w:rPr>
              <w:t>9,953</w:t>
            </w:r>
          </w:p>
        </w:tc>
        <w:tc>
          <w:tcPr>
            <w:tcW w:w="360" w:type="dxa"/>
          </w:tcPr>
          <w:p w14:paraId="0776A566" w14:textId="77777777" w:rsidR="00F21BB3" w:rsidRPr="002C72B2" w:rsidRDefault="00F21BB3" w:rsidP="00F21BB3">
            <w:pPr>
              <w:pStyle w:val="BodyText"/>
              <w:tabs>
                <w:tab w:val="clear" w:pos="260"/>
                <w:tab w:val="left" w:pos="720"/>
              </w:tabs>
              <w:spacing w:before="40" w:after="20" w:line="240" w:lineRule="auto"/>
              <w:ind w:right="4"/>
              <w:rPr>
                <w:rFonts w:ascii="Arial" w:hAnsi="Arial" w:cs="Arial"/>
              </w:rPr>
            </w:pPr>
          </w:p>
        </w:tc>
        <w:tc>
          <w:tcPr>
            <w:tcW w:w="1620" w:type="dxa"/>
          </w:tcPr>
          <w:p w14:paraId="6DB3E4F3" w14:textId="7089D977" w:rsidR="00F21BB3" w:rsidRPr="002C72B2" w:rsidRDefault="00F21BB3" w:rsidP="00F21BB3">
            <w:pPr>
              <w:pStyle w:val="BodyText"/>
              <w:tabs>
                <w:tab w:val="clear" w:pos="260"/>
                <w:tab w:val="decimal" w:pos="1001"/>
              </w:tabs>
              <w:spacing w:before="40" w:after="20" w:line="240" w:lineRule="auto"/>
              <w:rPr>
                <w:rFonts w:ascii="Arial" w:hAnsi="Arial" w:cs="Arial"/>
              </w:rPr>
            </w:pPr>
            <w:r>
              <w:rPr>
                <w:rFonts w:ascii="Arial" w:hAnsi="Arial" w:cs="Arial"/>
              </w:rPr>
              <w:br/>
              <w:t>+ 583</w:t>
            </w:r>
          </w:p>
        </w:tc>
        <w:tc>
          <w:tcPr>
            <w:tcW w:w="360" w:type="dxa"/>
          </w:tcPr>
          <w:p w14:paraId="29632AE3" w14:textId="77777777" w:rsidR="00F21BB3" w:rsidRPr="002C72B2" w:rsidRDefault="00F21BB3" w:rsidP="00F21BB3">
            <w:pPr>
              <w:pStyle w:val="BodyText"/>
              <w:tabs>
                <w:tab w:val="clear" w:pos="260"/>
                <w:tab w:val="left" w:pos="720"/>
              </w:tabs>
              <w:spacing w:before="40" w:after="20" w:line="240" w:lineRule="auto"/>
              <w:ind w:right="2"/>
              <w:rPr>
                <w:rFonts w:ascii="Arial" w:hAnsi="Arial" w:cs="Arial"/>
              </w:rPr>
            </w:pPr>
          </w:p>
        </w:tc>
        <w:tc>
          <w:tcPr>
            <w:tcW w:w="2160" w:type="dxa"/>
          </w:tcPr>
          <w:p w14:paraId="5C711836" w14:textId="30CD86A7" w:rsidR="00F21BB3" w:rsidRPr="00D72FC8" w:rsidRDefault="00F21BB3" w:rsidP="00F21BB3">
            <w:pPr>
              <w:tabs>
                <w:tab w:val="decimal" w:pos="620"/>
                <w:tab w:val="center" w:pos="1160"/>
                <w:tab w:val="decimal" w:pos="1880"/>
              </w:tabs>
              <w:spacing w:before="40" w:after="20"/>
              <w:rPr>
                <w:rFonts w:ascii="Arial" w:hAnsi="Arial" w:cs="Arial"/>
                <w:sz w:val="16"/>
              </w:rPr>
            </w:pPr>
            <w:r w:rsidRPr="002C72B2">
              <w:rPr>
                <w:rFonts w:ascii="Arial" w:hAnsi="Arial" w:cs="Arial"/>
                <w:sz w:val="16"/>
              </w:rPr>
              <w:br/>
            </w:r>
            <w:r w:rsidRPr="002C72B2">
              <w:rPr>
                <w:rFonts w:ascii="Arial" w:hAnsi="Arial" w:cs="Arial"/>
                <w:sz w:val="16"/>
              </w:rPr>
              <w:tab/>
              <w:t xml:space="preserve">+ </w:t>
            </w:r>
            <w:r>
              <w:rPr>
                <w:rFonts w:ascii="Arial" w:hAnsi="Arial" w:cs="Arial"/>
                <w:sz w:val="16"/>
              </w:rPr>
              <w:t>583</w:t>
            </w:r>
            <w:r>
              <w:rPr>
                <w:rFonts w:ascii="Arial" w:hAnsi="Arial" w:cs="Arial"/>
                <w:sz w:val="16"/>
              </w:rPr>
              <w:tab/>
              <w:t>y</w:t>
            </w:r>
            <w:r>
              <w:rPr>
                <w:rFonts w:ascii="Arial" w:hAnsi="Arial" w:cs="Arial"/>
                <w:sz w:val="16"/>
              </w:rPr>
              <w:tab/>
              <w:t>+ 830</w:t>
            </w:r>
          </w:p>
        </w:tc>
      </w:tr>
    </w:tbl>
    <w:p w14:paraId="09FDD3EE" w14:textId="77777777" w:rsidR="00EE586E" w:rsidRPr="004F31EE" w:rsidRDefault="00EE586E">
      <w:pPr>
        <w:pStyle w:val="BodyText"/>
        <w:rPr>
          <w:szCs w:val="16"/>
          <w:lang w:val="es-AR"/>
        </w:rPr>
      </w:pPr>
    </w:p>
    <w:p w14:paraId="69B7F74C" w14:textId="77777777" w:rsidR="00EE586E" w:rsidRPr="000C55BA" w:rsidRDefault="00EE586E">
      <w:pPr>
        <w:pStyle w:val="BodyText"/>
        <w:spacing w:after="80" w:line="200" w:lineRule="atLeast"/>
        <w:ind w:right="90"/>
        <w:jc w:val="both"/>
        <w:rPr>
          <w:szCs w:val="16"/>
        </w:rPr>
      </w:pPr>
      <w:r>
        <w:t xml:space="preserve">Los formularios de solicitud al programa están siendo enviados a todos las viviendas junto con una notificación a los padres o tutores. Para solicitar comidas gratis o a precios reducidos o leche gratis, las familias deberán completar los formularios de solicitud y devolverlos a la escuela (salvo que hayan sido notificadas al comienzo del año escolar que los niños son elegibles a través de una certificación directa). En la oficina de cada escuela se encuentran disponibles copias adicionales. La información suministrada en el formulario de solicitud será utilizada para determinar la elegibilidad y podrá ser verificada en cualquier momento durante el año escolar por la agencia o funcionarios del programa. Las solicitudes podrán ser presentadas en cualquier momento </w:t>
      </w:r>
      <w:r w:rsidRPr="000C55BA">
        <w:t>durante el año.</w:t>
      </w:r>
    </w:p>
    <w:p w14:paraId="51971465" w14:textId="29E8507D" w:rsidR="00482BD5" w:rsidRPr="000C55BA" w:rsidRDefault="00482BD5" w:rsidP="00482BD5">
      <w:pPr>
        <w:pStyle w:val="BodyText"/>
        <w:spacing w:after="80" w:line="240" w:lineRule="auto"/>
        <w:ind w:right="90"/>
        <w:jc w:val="both"/>
        <w:rPr>
          <w:rFonts w:ascii="Arial" w:hAnsi="Arial" w:cs="Arial"/>
          <w:szCs w:val="16"/>
        </w:rPr>
      </w:pPr>
      <w:r w:rsidRPr="000C55BA">
        <w:rPr>
          <w:rFonts w:ascii="Arial" w:hAnsi="Arial"/>
          <w:szCs w:val="16"/>
        </w:rPr>
        <w:t xml:space="preserve">Para obtener comidas gratis o a precio reducido o leche gratis en una vivienda en la que uno o más de sus miembros recibe FoodShare, FDPIR o beneficios en efectivo de Wisconsin Works (W-2), indique el miembro de la vivienda y el número de caso de FoodShare, FDPIR o W-2, </w:t>
      </w:r>
      <w:r w:rsidR="00D026CE">
        <w:rPr>
          <w:rFonts w:ascii="Arial" w:hAnsi="Arial"/>
          <w:szCs w:val="16"/>
        </w:rPr>
        <w:t xml:space="preserve">nombre del programa, </w:t>
      </w:r>
      <w:r w:rsidRPr="000C55BA">
        <w:rPr>
          <w:rFonts w:ascii="Arial" w:hAnsi="Arial"/>
          <w:szCs w:val="16"/>
        </w:rPr>
        <w:t xml:space="preserve">los nombres de todos los niños en la escuela, firme la solicitud y envíela a la oficina de la escuela. </w:t>
      </w:r>
    </w:p>
    <w:p w14:paraId="2BF65536" w14:textId="77777777" w:rsidR="00482BD5" w:rsidRPr="000C55BA" w:rsidRDefault="00482BD5" w:rsidP="00482BD5">
      <w:pPr>
        <w:pStyle w:val="BodyText"/>
        <w:spacing w:after="80" w:line="240" w:lineRule="auto"/>
        <w:ind w:right="90"/>
        <w:jc w:val="both"/>
        <w:rPr>
          <w:rFonts w:ascii="Arial" w:hAnsi="Arial" w:cs="Arial"/>
          <w:szCs w:val="16"/>
        </w:rPr>
      </w:pPr>
      <w:r w:rsidRPr="000C55BA">
        <w:rPr>
          <w:rFonts w:ascii="Arial" w:hAnsi="Arial"/>
          <w:szCs w:val="16"/>
        </w:rPr>
        <w:t xml:space="preserve">Para que los funcionarios de la escuela determinen la elegibilidad de comidas gratis o a precio reducido o de leche gratis de las viviendas que no reciben FoodShare, FDPIR ni beneficios en efectivo de W-2, la vivienda debe proporcionar la siguiente información solicitada en la solicitud: nombres de todos los miembros de la vivienda, </w:t>
      </w:r>
      <w:r w:rsidRPr="000C55BA">
        <w:rPr>
          <w:rFonts w:ascii="Arial" w:hAnsi="Arial"/>
          <w:szCs w:val="16"/>
          <w:shd w:val="clear" w:color="auto" w:fill="FFFFFF"/>
        </w:rPr>
        <w:t>y el adulto que firma la solicitud también debe indicar los últimos cuatro dígitos de su número de seguro social o marcar el casillero que figura a la derecha de</w:t>
      </w:r>
      <w:r w:rsidRPr="000C55BA">
        <w:rPr>
          <w:rFonts w:ascii="Arial" w:hAnsi="Arial"/>
          <w:szCs w:val="16"/>
        </w:rPr>
        <w:t xml:space="preserve"> “</w:t>
      </w:r>
      <w:proofErr w:type="spellStart"/>
      <w:r w:rsidRPr="000C55BA">
        <w:rPr>
          <w:rFonts w:ascii="Arial" w:hAnsi="Arial"/>
          <w:szCs w:val="16"/>
        </w:rPr>
        <w:t>Check</w:t>
      </w:r>
      <w:proofErr w:type="spellEnd"/>
      <w:r w:rsidRPr="000C55BA">
        <w:rPr>
          <w:rFonts w:ascii="Arial" w:hAnsi="Arial"/>
          <w:szCs w:val="16"/>
        </w:rPr>
        <w:t xml:space="preserve"> </w:t>
      </w:r>
      <w:proofErr w:type="spellStart"/>
      <w:r w:rsidRPr="000C55BA">
        <w:rPr>
          <w:rFonts w:ascii="Arial" w:hAnsi="Arial"/>
          <w:szCs w:val="16"/>
        </w:rPr>
        <w:t>if</w:t>
      </w:r>
      <w:proofErr w:type="spellEnd"/>
      <w:r w:rsidRPr="000C55BA">
        <w:rPr>
          <w:rFonts w:ascii="Arial" w:hAnsi="Arial"/>
          <w:szCs w:val="16"/>
        </w:rPr>
        <w:t xml:space="preserve"> no SSN” (marcar si no tiene número de seguro social). Además, el ingreso recibido por cada miembro de la vivienda se debe proporcionar por importe y fuente (jornal, beneficios sociales, mantenimiento de menores, etc.). </w:t>
      </w:r>
    </w:p>
    <w:p w14:paraId="242FCF63" w14:textId="6590E04B" w:rsidR="00EE586E" w:rsidRPr="004F31EE" w:rsidRDefault="00EE586E" w:rsidP="000C55BA">
      <w:pPr>
        <w:pStyle w:val="BodyText"/>
        <w:tabs>
          <w:tab w:val="right" w:leader="underscore" w:pos="11070"/>
        </w:tabs>
        <w:spacing w:after="80" w:line="200" w:lineRule="atLeast"/>
        <w:ind w:right="90"/>
        <w:jc w:val="both"/>
        <w:rPr>
          <w:szCs w:val="16"/>
        </w:rPr>
      </w:pPr>
      <w:r w:rsidRPr="000C55BA">
        <w:t>Cumpliendo con las disposiciones de la política de comidas gratuitas y a precios red</w:t>
      </w:r>
      <w:r w:rsidR="00B34A87">
        <w:t xml:space="preserve">ucidos y de leche gratuita, el </w:t>
      </w:r>
      <w:proofErr w:type="spellStart"/>
      <w:r w:rsidR="00B34A87">
        <w:t>Sue</w:t>
      </w:r>
      <w:proofErr w:type="spellEnd"/>
      <w:r w:rsidR="00B34A87">
        <w:t xml:space="preserve"> </w:t>
      </w:r>
      <w:proofErr w:type="spellStart"/>
      <w:r w:rsidR="00B34A87">
        <w:t>Wozney</w:t>
      </w:r>
      <w:proofErr w:type="spellEnd"/>
      <w:r w:rsidR="000C55BA">
        <w:rPr>
          <w:szCs w:val="16"/>
        </w:rPr>
        <w:br/>
      </w:r>
      <w:r>
        <w:t xml:space="preserve">examinará las solicitudes y determinará la elegibilidad. Si el padre o tutor no queda satisfecho con la determinación del funcionario, él/ella podría desear discutir la decisión con el funcionario responsable en forma informal. Si el padre o tutor desea efectuar una apelación formal, él/ella podrá solicitarla en formas oral o escrita a: </w:t>
      </w:r>
      <w:proofErr w:type="spellStart"/>
      <w:r w:rsidR="00B34A87">
        <w:rPr>
          <w:i/>
          <w:szCs w:val="16"/>
        </w:rPr>
        <w:t>Joe</w:t>
      </w:r>
      <w:proofErr w:type="spellEnd"/>
      <w:r w:rsidR="00B34A87">
        <w:rPr>
          <w:i/>
          <w:szCs w:val="16"/>
        </w:rPr>
        <w:t xml:space="preserve"> </w:t>
      </w:r>
      <w:proofErr w:type="spellStart"/>
      <w:r w:rsidR="00B34A87">
        <w:rPr>
          <w:i/>
          <w:szCs w:val="16"/>
        </w:rPr>
        <w:t>Bragger</w:t>
      </w:r>
      <w:proofErr w:type="spellEnd"/>
      <w:r w:rsidR="00B34A87">
        <w:rPr>
          <w:i/>
          <w:szCs w:val="16"/>
        </w:rPr>
        <w:t xml:space="preserve">, Independence </w:t>
      </w:r>
      <w:proofErr w:type="spellStart"/>
      <w:r w:rsidR="00B34A87">
        <w:rPr>
          <w:i/>
          <w:szCs w:val="16"/>
        </w:rPr>
        <w:t>School</w:t>
      </w:r>
      <w:proofErr w:type="spellEnd"/>
      <w:r w:rsidR="00B34A87">
        <w:rPr>
          <w:i/>
          <w:szCs w:val="16"/>
        </w:rPr>
        <w:t xml:space="preserve"> </w:t>
      </w:r>
      <w:proofErr w:type="spellStart"/>
      <w:r w:rsidR="00B34A87">
        <w:rPr>
          <w:i/>
          <w:szCs w:val="16"/>
        </w:rPr>
        <w:t>District</w:t>
      </w:r>
      <w:proofErr w:type="spellEnd"/>
      <w:r w:rsidR="00B34A87">
        <w:rPr>
          <w:i/>
          <w:szCs w:val="16"/>
        </w:rPr>
        <w:t xml:space="preserve">, 23786 </w:t>
      </w:r>
      <w:proofErr w:type="spellStart"/>
      <w:r w:rsidR="00B34A87">
        <w:rPr>
          <w:i/>
          <w:szCs w:val="16"/>
        </w:rPr>
        <w:t>Indee</w:t>
      </w:r>
      <w:proofErr w:type="spellEnd"/>
      <w:r w:rsidR="00B34A87">
        <w:rPr>
          <w:i/>
          <w:szCs w:val="16"/>
        </w:rPr>
        <w:t xml:space="preserve"> Boulevard, Independence, WI  54747</w:t>
      </w:r>
      <w:r>
        <w:t>.</w:t>
      </w:r>
    </w:p>
    <w:p w14:paraId="5933C97A" w14:textId="77777777" w:rsidR="00EE586E" w:rsidRPr="004F31EE" w:rsidRDefault="00EE586E">
      <w:pPr>
        <w:pStyle w:val="BodyText"/>
        <w:spacing w:after="80" w:line="200" w:lineRule="atLeast"/>
        <w:ind w:right="90"/>
        <w:jc w:val="both"/>
        <w:rPr>
          <w:szCs w:val="16"/>
        </w:rPr>
      </w:pPr>
      <w:r>
        <w:t>Si es necesaria una audiencia para apelar la decisión, la política contiene los lineamientos del proceso de audiencia.</w:t>
      </w:r>
    </w:p>
    <w:p w14:paraId="32C53639" w14:textId="77777777" w:rsidR="00EE586E" w:rsidRPr="004F31EE" w:rsidRDefault="00EE586E">
      <w:pPr>
        <w:pStyle w:val="BodyText"/>
        <w:spacing w:after="80" w:line="200" w:lineRule="atLeast"/>
        <w:ind w:right="90"/>
        <w:jc w:val="both"/>
        <w:rPr>
          <w:szCs w:val="16"/>
        </w:rPr>
      </w:pPr>
      <w:r>
        <w:t>Si un miembro de la familia se queda sin trabajo o si la familia cambia de tamaño, la familia debe contactarse con la escuela. Tales modificaciones pueden hacer a dicho hogar elegible para comidas a precio reducido o comidas gratis o leche gratis si el ingreso de la familia se reduce o cae por debajo de los niveles mostrados arriba, de manera que podrán presentar una nueva solicitud en ese momento.</w:t>
      </w:r>
    </w:p>
    <w:p w14:paraId="52BDE792" w14:textId="77777777" w:rsidR="00EE586E" w:rsidRPr="00782764" w:rsidRDefault="00EE586E">
      <w:pPr>
        <w:pStyle w:val="BodyText"/>
        <w:spacing w:after="80" w:line="200" w:lineRule="atLeast"/>
        <w:ind w:right="90"/>
        <w:jc w:val="both"/>
        <w:rPr>
          <w:rFonts w:ascii="Arial" w:hAnsi="Arial" w:cs="Arial"/>
          <w:szCs w:val="16"/>
        </w:rPr>
      </w:pPr>
      <w:r w:rsidRPr="00782764">
        <w:rPr>
          <w:rFonts w:ascii="Arial" w:hAnsi="Arial" w:cs="Arial"/>
        </w:rPr>
        <w:t>Los niños que se encuentran en hogares de crianza temporal también son elegibles para los beneficios de comidas gratis. Los niños de crianza temporal podrán ser certificados como elegibles sin una solicitud de vivienda. Las viviendas que tienen niños de crianza temporal y también niños que no son de crianza temporal podrán elegir incluir a los niños de crianza temporal como miembros de la vivienda en la misma solicitud en la que se encuentran los niños que no son de crianza temporal, así como también deben incluir todo ingreso personal asociado al niño de crianza temporal.</w:t>
      </w:r>
    </w:p>
    <w:p w14:paraId="5A69B516" w14:textId="77777777" w:rsidR="00EE586E" w:rsidRPr="00782764" w:rsidRDefault="00EE586E">
      <w:pPr>
        <w:rPr>
          <w:rFonts w:ascii="Arial" w:hAnsi="Arial" w:cs="Arial"/>
          <w:sz w:val="16"/>
          <w:szCs w:val="16"/>
        </w:rPr>
      </w:pPr>
      <w:r w:rsidRPr="00782764">
        <w:rPr>
          <w:rFonts w:ascii="Arial" w:hAnsi="Arial" w:cs="Arial"/>
          <w:sz w:val="16"/>
          <w:szCs w:val="16"/>
        </w:rPr>
        <w:t>La información suministrada por la familia en la solicitud es de carácter confidencial. La Ley Pública103-448 limita la liberación de información relativa al estado de elegibilidad para comidas gratis o a precios reducidos a las personas directamente conectadas con la administración y cumplimiento de programas educativos federales o estatales. Es necesario el consentimiento de los padres o tutores para otras finalidades tal como la reducción de los cargos por libros de texto.</w:t>
      </w:r>
    </w:p>
    <w:p w14:paraId="24550029" w14:textId="4C75C257" w:rsidR="00EE586E" w:rsidRPr="00782764" w:rsidRDefault="00EE586E">
      <w:pPr>
        <w:rPr>
          <w:rFonts w:ascii="Arial" w:hAnsi="Arial" w:cs="Arial"/>
          <w:color w:val="1F497D"/>
          <w:sz w:val="16"/>
          <w:szCs w:val="16"/>
          <w:lang w:val="es-AR"/>
        </w:rPr>
      </w:pPr>
    </w:p>
    <w:p w14:paraId="37539B88" w14:textId="77777777" w:rsidR="00D24B92" w:rsidRDefault="00D24B92" w:rsidP="00782764">
      <w:pPr>
        <w:rPr>
          <w:rFonts w:ascii="Arial" w:hAnsi="Arial" w:cs="Arial"/>
          <w:sz w:val="16"/>
          <w:szCs w:val="16"/>
        </w:rPr>
      </w:pPr>
    </w:p>
    <w:p w14:paraId="31EA9C7C" w14:textId="77777777" w:rsidR="00D24B92" w:rsidRDefault="00D24B92" w:rsidP="00782764">
      <w:pPr>
        <w:rPr>
          <w:rFonts w:ascii="Arial" w:hAnsi="Arial" w:cs="Arial"/>
          <w:sz w:val="16"/>
          <w:szCs w:val="16"/>
        </w:rPr>
      </w:pPr>
    </w:p>
    <w:p w14:paraId="1F848B69" w14:textId="6A25584A" w:rsidR="008C3B85" w:rsidRPr="008C3B85" w:rsidRDefault="008C3B85" w:rsidP="000D2683">
      <w:pPr>
        <w:spacing w:after="269" w:line="249" w:lineRule="auto"/>
        <w:ind w:left="-5" w:hanging="10"/>
        <w:rPr>
          <w:rFonts w:ascii="Arial" w:hAnsi="Arial" w:cs="Arial"/>
          <w:b/>
          <w:bCs/>
          <w:color w:val="1B1B1B"/>
          <w:sz w:val="16"/>
          <w:szCs w:val="16"/>
        </w:rPr>
      </w:pPr>
      <w:r w:rsidRPr="008C3B85">
        <w:rPr>
          <w:rFonts w:ascii="Arial" w:hAnsi="Arial" w:cs="Arial"/>
          <w:b/>
          <w:bCs/>
          <w:color w:val="1B1B1B"/>
          <w:sz w:val="16"/>
          <w:szCs w:val="16"/>
        </w:rPr>
        <w:t>Declaración de No Discriminación</w:t>
      </w:r>
    </w:p>
    <w:p w14:paraId="0A2880FE" w14:textId="605B0967" w:rsidR="000D2683" w:rsidRPr="000D2683" w:rsidRDefault="000D2683" w:rsidP="000D2683">
      <w:pPr>
        <w:spacing w:after="269" w:line="249" w:lineRule="auto"/>
        <w:ind w:left="-5" w:hanging="10"/>
        <w:rPr>
          <w:rFonts w:ascii="Arial" w:hAnsi="Arial" w:cs="Arial"/>
          <w:sz w:val="16"/>
          <w:szCs w:val="16"/>
        </w:rPr>
      </w:pPr>
      <w:r w:rsidRPr="000D2683">
        <w:rPr>
          <w:rFonts w:ascii="Arial" w:hAnsi="Arial" w:cs="Arial"/>
          <w:color w:val="1B1B1B"/>
          <w:sz w:val="16"/>
          <w:szCs w:val="16"/>
        </w:rPr>
        <w:lastRenderedPageBreak/>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4EE934D6" w14:textId="77777777" w:rsidR="000D2683" w:rsidRPr="000D2683" w:rsidRDefault="000D2683" w:rsidP="000D2683">
      <w:pPr>
        <w:spacing w:after="269" w:line="249" w:lineRule="auto"/>
        <w:ind w:left="-5" w:hanging="10"/>
        <w:rPr>
          <w:rFonts w:ascii="Arial" w:hAnsi="Arial" w:cs="Arial"/>
          <w:sz w:val="16"/>
          <w:szCs w:val="16"/>
        </w:rPr>
      </w:pPr>
      <w:r w:rsidRPr="000D2683">
        <w:rPr>
          <w:rFonts w:ascii="Arial" w:hAnsi="Arial" w:cs="Arial"/>
          <w:color w:val="1B1B1B"/>
          <w:sz w:val="16"/>
          <w:szCs w:val="16"/>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r w:rsidRPr="000D2683">
        <w:rPr>
          <w:rFonts w:ascii="Arial" w:hAnsi="Arial" w:cs="Arial"/>
          <w:sz w:val="16"/>
          <w:szCs w:val="16"/>
        </w:rPr>
        <w:t xml:space="preserve"> </w:t>
      </w:r>
    </w:p>
    <w:p w14:paraId="639CE828" w14:textId="7B5A3875" w:rsidR="000D2683" w:rsidRPr="000D2683" w:rsidRDefault="000D2683" w:rsidP="000D2683">
      <w:pPr>
        <w:spacing w:after="267" w:line="249" w:lineRule="auto"/>
        <w:ind w:left="10" w:hanging="10"/>
        <w:rPr>
          <w:rFonts w:ascii="Arial" w:hAnsi="Arial" w:cs="Arial"/>
          <w:sz w:val="16"/>
          <w:szCs w:val="16"/>
        </w:rPr>
      </w:pPr>
      <w:r w:rsidRPr="000D2683">
        <w:rPr>
          <w:rFonts w:ascii="Arial" w:hAnsi="Arial" w:cs="Arial"/>
          <w:color w:val="1B1B1B"/>
          <w:sz w:val="16"/>
          <w:szCs w:val="16"/>
        </w:rPr>
        <w:t xml:space="preserve">Para presentar una queja por discriminación en el programa, el reclamante debe llenar </w:t>
      </w:r>
      <w:r w:rsidRPr="000D2683">
        <w:rPr>
          <w:rFonts w:ascii="Arial" w:hAnsi="Arial" w:cs="Arial"/>
          <w:sz w:val="16"/>
          <w:szCs w:val="16"/>
        </w:rPr>
        <w:t>un formulario AD-3027</w:t>
      </w:r>
      <w:r w:rsidRPr="000D2683">
        <w:rPr>
          <w:rFonts w:ascii="Arial" w:hAnsi="Arial" w:cs="Arial"/>
          <w:color w:val="1B1B1B"/>
          <w:sz w:val="16"/>
          <w:szCs w:val="16"/>
        </w:rPr>
        <w:t xml:space="preserve">, formulario de queja por discriminación en el programa del USDA, el cual </w:t>
      </w:r>
      <w:hyperlink r:id="rId8">
        <w:r w:rsidRPr="000D2683">
          <w:rPr>
            <w:rFonts w:ascii="Arial" w:hAnsi="Arial" w:cs="Arial"/>
            <w:color w:val="1B1B1B"/>
            <w:sz w:val="16"/>
            <w:szCs w:val="16"/>
          </w:rPr>
          <w:t>puede obtenerse en línea en:</w:t>
        </w:r>
      </w:hyperlink>
      <w:r w:rsidR="007A2229">
        <w:rPr>
          <w:rFonts w:ascii="Arial" w:hAnsi="Arial" w:cs="Arial"/>
          <w:color w:val="1B1B1B"/>
          <w:sz w:val="16"/>
          <w:szCs w:val="16"/>
        </w:rPr>
        <w:t xml:space="preserve"> </w:t>
      </w:r>
      <w:hyperlink r:id="rId9" w:history="1">
        <w:r w:rsidR="007A2229" w:rsidRPr="00B41832">
          <w:rPr>
            <w:rStyle w:val="Hyperlink"/>
            <w:rFonts w:ascii="Arial" w:hAnsi="Arial" w:cs="Arial"/>
            <w:sz w:val="16"/>
            <w:szCs w:val="16"/>
          </w:rPr>
          <w:t>https://www.usda.gov/sites/default/files/documents/ad-3027s.pdf</w:t>
        </w:r>
      </w:hyperlink>
      <w:hyperlink r:id="rId10">
        <w:r w:rsidRPr="000D2683">
          <w:rPr>
            <w:rFonts w:ascii="Arial" w:hAnsi="Arial" w:cs="Arial"/>
            <w:color w:val="1B1B1B"/>
            <w:sz w:val="16"/>
            <w:szCs w:val="16"/>
          </w:rPr>
          <w:t xml:space="preserve">, de cualquier oficina de USDA, </w:t>
        </w:r>
      </w:hyperlink>
      <w:hyperlink r:id="rId11">
        <w:r w:rsidRPr="000D2683">
          <w:rPr>
            <w:rFonts w:ascii="Arial" w:hAnsi="Arial" w:cs="Arial"/>
            <w:sz w:val="16"/>
            <w:szCs w:val="16"/>
          </w:rPr>
          <w:t>llamand</w:t>
        </w:r>
      </w:hyperlink>
      <w:r w:rsidRPr="000D2683">
        <w:rPr>
          <w:rFonts w:ascii="Arial" w:hAnsi="Arial" w:cs="Arial"/>
          <w:sz w:val="16"/>
          <w:szCs w:val="16"/>
        </w:rPr>
        <w:t>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r w:rsidRPr="000D2683">
        <w:rPr>
          <w:rFonts w:ascii="Arial" w:hAnsi="Arial" w:cs="Arial"/>
          <w:color w:val="1B1B1B"/>
          <w:sz w:val="16"/>
          <w:szCs w:val="16"/>
        </w:rPr>
        <w:t xml:space="preserve"> </w:t>
      </w:r>
    </w:p>
    <w:p w14:paraId="3A89FD6A" w14:textId="74673796" w:rsidR="000D2683" w:rsidRPr="000D2683" w:rsidRDefault="000D2683" w:rsidP="000D2683">
      <w:pPr>
        <w:pStyle w:val="ListParagraph"/>
        <w:numPr>
          <w:ilvl w:val="0"/>
          <w:numId w:val="6"/>
        </w:numPr>
        <w:spacing w:line="259" w:lineRule="auto"/>
        <w:rPr>
          <w:rFonts w:ascii="Arial" w:hAnsi="Arial" w:cs="Arial"/>
          <w:sz w:val="16"/>
          <w:szCs w:val="16"/>
        </w:rPr>
      </w:pPr>
      <w:r w:rsidRPr="000D2683">
        <w:rPr>
          <w:rFonts w:ascii="Arial" w:hAnsi="Arial" w:cs="Arial"/>
          <w:b/>
          <w:sz w:val="16"/>
          <w:szCs w:val="16"/>
        </w:rPr>
        <w:t>correo:</w:t>
      </w:r>
    </w:p>
    <w:p w14:paraId="5ACB9FE0" w14:textId="77777777" w:rsidR="000D2683" w:rsidRPr="000D2683" w:rsidRDefault="000D2683" w:rsidP="000D2683">
      <w:pPr>
        <w:spacing w:after="10" w:line="249" w:lineRule="auto"/>
        <w:ind w:left="715" w:hanging="10"/>
        <w:rPr>
          <w:rFonts w:ascii="Arial" w:hAnsi="Arial" w:cs="Arial"/>
          <w:sz w:val="16"/>
          <w:szCs w:val="16"/>
        </w:rPr>
      </w:pPr>
      <w:r w:rsidRPr="000D2683">
        <w:rPr>
          <w:rFonts w:ascii="Arial" w:hAnsi="Arial" w:cs="Arial"/>
          <w:sz w:val="16"/>
          <w:szCs w:val="16"/>
        </w:rPr>
        <w:t xml:space="preserve">U.S. </w:t>
      </w:r>
      <w:proofErr w:type="spellStart"/>
      <w:r w:rsidRPr="000D2683">
        <w:rPr>
          <w:rFonts w:ascii="Arial" w:hAnsi="Arial" w:cs="Arial"/>
          <w:sz w:val="16"/>
          <w:szCs w:val="16"/>
        </w:rPr>
        <w:t>Department</w:t>
      </w:r>
      <w:proofErr w:type="spellEnd"/>
      <w:r w:rsidRPr="000D2683">
        <w:rPr>
          <w:rFonts w:ascii="Arial" w:hAnsi="Arial" w:cs="Arial"/>
          <w:sz w:val="16"/>
          <w:szCs w:val="16"/>
        </w:rPr>
        <w:t xml:space="preserve"> of </w:t>
      </w:r>
      <w:proofErr w:type="spellStart"/>
      <w:r w:rsidRPr="000D2683">
        <w:rPr>
          <w:rFonts w:ascii="Arial" w:hAnsi="Arial" w:cs="Arial"/>
          <w:sz w:val="16"/>
          <w:szCs w:val="16"/>
        </w:rPr>
        <w:t>Agriculture</w:t>
      </w:r>
      <w:proofErr w:type="spellEnd"/>
    </w:p>
    <w:p w14:paraId="50C14272" w14:textId="77777777" w:rsidR="000D2683" w:rsidRPr="000D2683" w:rsidRDefault="000D2683" w:rsidP="000D2683">
      <w:pPr>
        <w:spacing w:after="10" w:line="249" w:lineRule="auto"/>
        <w:ind w:left="715" w:hanging="10"/>
        <w:rPr>
          <w:rFonts w:ascii="Arial" w:hAnsi="Arial" w:cs="Arial"/>
          <w:sz w:val="16"/>
          <w:szCs w:val="16"/>
        </w:rPr>
      </w:pPr>
      <w:r w:rsidRPr="000D2683">
        <w:rPr>
          <w:rFonts w:ascii="Arial" w:hAnsi="Arial" w:cs="Arial"/>
          <w:sz w:val="16"/>
          <w:szCs w:val="16"/>
        </w:rPr>
        <w:t xml:space="preserve">Office of </w:t>
      </w:r>
      <w:proofErr w:type="spellStart"/>
      <w:r w:rsidRPr="000D2683">
        <w:rPr>
          <w:rFonts w:ascii="Arial" w:hAnsi="Arial" w:cs="Arial"/>
          <w:sz w:val="16"/>
          <w:szCs w:val="16"/>
        </w:rPr>
        <w:t>the</w:t>
      </w:r>
      <w:proofErr w:type="spellEnd"/>
      <w:r w:rsidRPr="000D2683">
        <w:rPr>
          <w:rFonts w:ascii="Arial" w:hAnsi="Arial" w:cs="Arial"/>
          <w:sz w:val="16"/>
          <w:szCs w:val="16"/>
        </w:rPr>
        <w:t xml:space="preserve"> </w:t>
      </w:r>
      <w:proofErr w:type="spellStart"/>
      <w:r w:rsidRPr="000D2683">
        <w:rPr>
          <w:rFonts w:ascii="Arial" w:hAnsi="Arial" w:cs="Arial"/>
          <w:sz w:val="16"/>
          <w:szCs w:val="16"/>
        </w:rPr>
        <w:t>Assistant</w:t>
      </w:r>
      <w:proofErr w:type="spellEnd"/>
      <w:r w:rsidRPr="000D2683">
        <w:rPr>
          <w:rFonts w:ascii="Arial" w:hAnsi="Arial" w:cs="Arial"/>
          <w:sz w:val="16"/>
          <w:szCs w:val="16"/>
        </w:rPr>
        <w:t xml:space="preserve"> </w:t>
      </w:r>
      <w:proofErr w:type="spellStart"/>
      <w:r w:rsidRPr="000D2683">
        <w:rPr>
          <w:rFonts w:ascii="Arial" w:hAnsi="Arial" w:cs="Arial"/>
          <w:sz w:val="16"/>
          <w:szCs w:val="16"/>
        </w:rPr>
        <w:t>Secretary</w:t>
      </w:r>
      <w:proofErr w:type="spellEnd"/>
      <w:r w:rsidRPr="000D2683">
        <w:rPr>
          <w:rFonts w:ascii="Arial" w:hAnsi="Arial" w:cs="Arial"/>
          <w:sz w:val="16"/>
          <w:szCs w:val="16"/>
        </w:rPr>
        <w:t xml:space="preserve"> </w:t>
      </w:r>
      <w:proofErr w:type="spellStart"/>
      <w:r w:rsidRPr="000D2683">
        <w:rPr>
          <w:rFonts w:ascii="Arial" w:hAnsi="Arial" w:cs="Arial"/>
          <w:sz w:val="16"/>
          <w:szCs w:val="16"/>
        </w:rPr>
        <w:t>for</w:t>
      </w:r>
      <w:proofErr w:type="spellEnd"/>
      <w:r w:rsidRPr="000D2683">
        <w:rPr>
          <w:rFonts w:ascii="Arial" w:hAnsi="Arial" w:cs="Arial"/>
          <w:sz w:val="16"/>
          <w:szCs w:val="16"/>
        </w:rPr>
        <w:t xml:space="preserve"> Civil </w:t>
      </w:r>
      <w:proofErr w:type="spellStart"/>
      <w:r w:rsidRPr="000D2683">
        <w:rPr>
          <w:rFonts w:ascii="Arial" w:hAnsi="Arial" w:cs="Arial"/>
          <w:sz w:val="16"/>
          <w:szCs w:val="16"/>
        </w:rPr>
        <w:t>Rights</w:t>
      </w:r>
      <w:proofErr w:type="spellEnd"/>
    </w:p>
    <w:p w14:paraId="7FB573E3" w14:textId="77777777" w:rsidR="000D2683" w:rsidRDefault="000D2683" w:rsidP="000D2683">
      <w:pPr>
        <w:pStyle w:val="ListParagraph"/>
        <w:numPr>
          <w:ilvl w:val="0"/>
          <w:numId w:val="7"/>
        </w:numPr>
        <w:spacing w:after="10" w:line="249" w:lineRule="auto"/>
        <w:ind w:right="4219"/>
        <w:rPr>
          <w:rFonts w:ascii="Arial" w:hAnsi="Arial" w:cs="Arial"/>
          <w:sz w:val="16"/>
          <w:szCs w:val="16"/>
        </w:rPr>
      </w:pPr>
      <w:proofErr w:type="spellStart"/>
      <w:r w:rsidRPr="000D2683">
        <w:rPr>
          <w:rFonts w:ascii="Arial" w:hAnsi="Arial" w:cs="Arial"/>
          <w:sz w:val="16"/>
          <w:szCs w:val="16"/>
        </w:rPr>
        <w:t>ependence</w:t>
      </w:r>
      <w:proofErr w:type="spellEnd"/>
      <w:r w:rsidRPr="000D2683">
        <w:rPr>
          <w:rFonts w:ascii="Arial" w:hAnsi="Arial" w:cs="Arial"/>
          <w:sz w:val="16"/>
          <w:szCs w:val="16"/>
        </w:rPr>
        <w:t xml:space="preserve"> </w:t>
      </w:r>
      <w:proofErr w:type="spellStart"/>
      <w:r w:rsidRPr="000D2683">
        <w:rPr>
          <w:rFonts w:ascii="Arial" w:hAnsi="Arial" w:cs="Arial"/>
          <w:sz w:val="16"/>
          <w:szCs w:val="16"/>
        </w:rPr>
        <w:t>Avenue</w:t>
      </w:r>
      <w:proofErr w:type="spellEnd"/>
      <w:r w:rsidRPr="000D2683">
        <w:rPr>
          <w:rFonts w:ascii="Arial" w:hAnsi="Arial" w:cs="Arial"/>
          <w:sz w:val="16"/>
          <w:szCs w:val="16"/>
        </w:rPr>
        <w:t xml:space="preserve">, SW Washington, D.C. 20250-9410; </w:t>
      </w:r>
      <w:proofErr w:type="spellStart"/>
      <w:r w:rsidRPr="000D2683">
        <w:rPr>
          <w:rFonts w:ascii="Arial" w:hAnsi="Arial" w:cs="Arial"/>
          <w:sz w:val="16"/>
          <w:szCs w:val="16"/>
        </w:rPr>
        <w:t>or</w:t>
      </w:r>
      <w:proofErr w:type="spellEnd"/>
    </w:p>
    <w:p w14:paraId="38ED1F8A" w14:textId="10D0CAFB" w:rsidR="000D2683" w:rsidRPr="000D2683" w:rsidRDefault="000D2683" w:rsidP="000D2683">
      <w:pPr>
        <w:pStyle w:val="ListParagraph"/>
        <w:numPr>
          <w:ilvl w:val="0"/>
          <w:numId w:val="6"/>
        </w:numPr>
        <w:spacing w:after="10" w:line="249" w:lineRule="auto"/>
        <w:ind w:right="4219"/>
        <w:rPr>
          <w:rFonts w:ascii="Arial" w:hAnsi="Arial" w:cs="Arial"/>
          <w:sz w:val="16"/>
          <w:szCs w:val="16"/>
        </w:rPr>
      </w:pPr>
      <w:r w:rsidRPr="000D2683">
        <w:rPr>
          <w:rFonts w:ascii="Arial" w:hAnsi="Arial" w:cs="Arial"/>
          <w:b/>
          <w:sz w:val="16"/>
          <w:szCs w:val="16"/>
        </w:rPr>
        <w:t>fax:</w:t>
      </w:r>
    </w:p>
    <w:p w14:paraId="7BDFB16B" w14:textId="77777777" w:rsidR="000D2683" w:rsidRPr="000D2683" w:rsidRDefault="000D2683" w:rsidP="000D2683">
      <w:pPr>
        <w:spacing w:after="10" w:line="249" w:lineRule="auto"/>
        <w:ind w:left="715" w:hanging="10"/>
        <w:rPr>
          <w:rFonts w:ascii="Arial" w:hAnsi="Arial" w:cs="Arial"/>
          <w:sz w:val="16"/>
          <w:szCs w:val="16"/>
        </w:rPr>
      </w:pPr>
      <w:r w:rsidRPr="000D2683">
        <w:rPr>
          <w:rFonts w:ascii="Arial" w:hAnsi="Arial" w:cs="Arial"/>
          <w:sz w:val="16"/>
          <w:szCs w:val="16"/>
        </w:rPr>
        <w:t>(833) 256-1665 o (202) 690-7442; o</w:t>
      </w:r>
    </w:p>
    <w:p w14:paraId="4FA6503A" w14:textId="798A8EE0" w:rsidR="000D2683" w:rsidRPr="000D2683" w:rsidRDefault="000D2683" w:rsidP="000D2683">
      <w:pPr>
        <w:pStyle w:val="ListParagraph"/>
        <w:numPr>
          <w:ilvl w:val="0"/>
          <w:numId w:val="6"/>
        </w:numPr>
        <w:spacing w:line="259" w:lineRule="auto"/>
        <w:rPr>
          <w:rFonts w:ascii="Arial" w:hAnsi="Arial" w:cs="Arial"/>
          <w:sz w:val="16"/>
          <w:szCs w:val="16"/>
        </w:rPr>
      </w:pPr>
      <w:r w:rsidRPr="000D2683">
        <w:rPr>
          <w:rFonts w:ascii="Arial" w:hAnsi="Arial" w:cs="Arial"/>
          <w:b/>
          <w:sz w:val="16"/>
          <w:szCs w:val="16"/>
        </w:rPr>
        <w:t>correo electrónico:</w:t>
      </w:r>
    </w:p>
    <w:p w14:paraId="3A60B2BD" w14:textId="77777777" w:rsidR="000D2683" w:rsidRPr="000D2683" w:rsidRDefault="000D2683" w:rsidP="000D2683">
      <w:pPr>
        <w:spacing w:after="256"/>
        <w:ind w:left="720"/>
        <w:rPr>
          <w:rFonts w:ascii="Arial" w:hAnsi="Arial" w:cs="Arial"/>
          <w:sz w:val="16"/>
          <w:szCs w:val="16"/>
        </w:rPr>
      </w:pPr>
      <w:r w:rsidRPr="000D2683">
        <w:rPr>
          <w:rFonts w:ascii="Arial" w:hAnsi="Arial" w:cs="Arial"/>
          <w:color w:val="0563C1"/>
          <w:sz w:val="16"/>
          <w:szCs w:val="16"/>
          <w:u w:val="single" w:color="0563C1"/>
        </w:rPr>
        <w:t>program.intake@usda.gov</w:t>
      </w:r>
    </w:p>
    <w:p w14:paraId="2AB5C531" w14:textId="77777777" w:rsidR="000D2683" w:rsidRPr="000D2683" w:rsidRDefault="000D2683" w:rsidP="000D2683">
      <w:pPr>
        <w:spacing w:after="269" w:line="249" w:lineRule="auto"/>
        <w:ind w:left="-5" w:hanging="10"/>
        <w:rPr>
          <w:rFonts w:ascii="Arial" w:hAnsi="Arial" w:cs="Arial"/>
          <w:sz w:val="16"/>
          <w:szCs w:val="16"/>
        </w:rPr>
      </w:pPr>
      <w:r w:rsidRPr="000D2683">
        <w:rPr>
          <w:rFonts w:ascii="Arial" w:hAnsi="Arial" w:cs="Arial"/>
          <w:color w:val="1B1B1B"/>
          <w:sz w:val="16"/>
          <w:szCs w:val="16"/>
        </w:rPr>
        <w:t xml:space="preserve"> Esta entidad es un proveedor que brinda igualdad de oportunidades</w:t>
      </w:r>
      <w:r w:rsidRPr="000D2683">
        <w:rPr>
          <w:rFonts w:ascii="Arial" w:hAnsi="Arial" w:cs="Arial"/>
          <w:i/>
          <w:color w:val="1B1B1B"/>
          <w:sz w:val="16"/>
          <w:szCs w:val="16"/>
        </w:rPr>
        <w:t xml:space="preserve">. </w:t>
      </w:r>
    </w:p>
    <w:p w14:paraId="30A7DBA3" w14:textId="77777777" w:rsidR="00D24B92" w:rsidRDefault="00D24B92" w:rsidP="00782764">
      <w:pPr>
        <w:rPr>
          <w:rFonts w:ascii="Arial" w:hAnsi="Arial" w:cs="Arial"/>
          <w:sz w:val="16"/>
          <w:szCs w:val="16"/>
        </w:rPr>
      </w:pPr>
    </w:p>
    <w:p w14:paraId="2B4C25FF" w14:textId="77777777" w:rsidR="00D24B92" w:rsidRPr="00782764" w:rsidRDefault="00D24B92">
      <w:pPr>
        <w:rPr>
          <w:rFonts w:ascii="Arial" w:hAnsi="Arial" w:cs="Arial"/>
          <w:color w:val="1F497D"/>
          <w:sz w:val="16"/>
          <w:szCs w:val="16"/>
          <w:lang w:val="es-AR"/>
        </w:rPr>
      </w:pPr>
    </w:p>
    <w:sectPr w:rsidR="00D24B92" w:rsidRPr="00782764" w:rsidSect="00125DD1">
      <w:headerReference w:type="even" r:id="rId12"/>
      <w:headerReference w:type="default" r:id="rId13"/>
      <w:headerReference w:type="first" r:id="rId14"/>
      <w:footerReference w:type="first" r:id="rId15"/>
      <w:type w:val="continuous"/>
      <w:pgSz w:w="12240" w:h="15840"/>
      <w:pgMar w:top="360" w:right="547" w:bottom="360" w:left="547" w:header="360" w:footer="36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BD692" w14:textId="77777777" w:rsidR="00726B77" w:rsidRDefault="00726B77">
      <w:r>
        <w:separator/>
      </w:r>
    </w:p>
  </w:endnote>
  <w:endnote w:type="continuationSeparator" w:id="0">
    <w:p w14:paraId="45317E95" w14:textId="77777777" w:rsidR="00726B77" w:rsidRDefault="0072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9E01" w14:textId="4697B701" w:rsidR="007D450F" w:rsidRDefault="000F3D3C">
    <w:pPr>
      <w:pStyle w:val="Footer"/>
    </w:pPr>
    <w:proofErr w:type="spellStart"/>
    <w:r>
      <w:t>Updated</w:t>
    </w:r>
    <w:proofErr w:type="spellEnd"/>
    <w:r>
      <w:t xml:space="preserve"> </w:t>
    </w:r>
    <w:r w:rsidR="009466E2">
      <w:t>202</w:t>
    </w:r>
    <w:r w:rsidR="00A879E5">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FC213" w14:textId="77777777" w:rsidR="00726B77" w:rsidRDefault="00726B77">
      <w:r>
        <w:separator/>
      </w:r>
    </w:p>
  </w:footnote>
  <w:footnote w:type="continuationSeparator" w:id="0">
    <w:p w14:paraId="3D4C3443" w14:textId="77777777" w:rsidR="00726B77" w:rsidRDefault="0072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4831" w14:textId="77777777" w:rsidR="007D450F" w:rsidRDefault="007D450F">
    <w:pPr>
      <w:pStyle w:val="Header"/>
      <w:widowControl w:val="0"/>
      <w:tabs>
        <w:tab w:val="clear" w:pos="4320"/>
        <w:tab w:val="clear" w:pos="8640"/>
        <w:tab w:val="right" w:pos="11160"/>
      </w:tabs>
      <w:spacing w:before="20" w:after="20"/>
    </w:pPr>
    <w:r>
      <w:t xml:space="preserve">Page </w:t>
    </w:r>
    <w:r w:rsidR="00884DE9">
      <w:rPr>
        <w:rStyle w:val="PageNumber"/>
      </w:rPr>
      <w:fldChar w:fldCharType="begin"/>
    </w:r>
    <w:r>
      <w:rPr>
        <w:rStyle w:val="PageNumber"/>
      </w:rPr>
      <w:instrText xml:space="preserve"> PAGE </w:instrText>
    </w:r>
    <w:r w:rsidR="00884DE9">
      <w:rPr>
        <w:rStyle w:val="PageNumber"/>
      </w:rPr>
      <w:fldChar w:fldCharType="separate"/>
    </w:r>
    <w:r>
      <w:rPr>
        <w:rStyle w:val="PageNumber"/>
      </w:rPr>
      <w:t>10</w:t>
    </w:r>
    <w:r w:rsidR="00884DE9">
      <w:rPr>
        <w:rStyle w:val="PageNumber"/>
      </w:rPr>
      <w:fldChar w:fldCharType="end"/>
    </w:r>
    <w:r>
      <w:rPr>
        <w:rStyle w:val="PageNumber"/>
      </w:rPr>
      <w:tab/>
    </w:r>
    <w:r>
      <w:t>PI-1404-REN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B3D5" w14:textId="2283DACA" w:rsidR="007D450F" w:rsidRDefault="007D450F">
    <w:pPr>
      <w:pStyle w:val="Header"/>
      <w:widowControl w:val="0"/>
      <w:tabs>
        <w:tab w:val="clear" w:pos="4320"/>
        <w:tab w:val="clear" w:pos="8640"/>
        <w:tab w:val="right" w:pos="11160"/>
      </w:tabs>
      <w:spacing w:before="20" w:after="20"/>
    </w:pPr>
    <w:r>
      <w:tab/>
      <w:t xml:space="preserve">Page </w:t>
    </w:r>
    <w:r w:rsidR="00884DE9">
      <w:rPr>
        <w:rStyle w:val="PageNumber"/>
      </w:rPr>
      <w:fldChar w:fldCharType="begin"/>
    </w:r>
    <w:r>
      <w:rPr>
        <w:rStyle w:val="PageNumber"/>
      </w:rPr>
      <w:instrText xml:space="preserve"> PAGE </w:instrText>
    </w:r>
    <w:r w:rsidR="00884DE9">
      <w:rPr>
        <w:rStyle w:val="PageNumber"/>
      </w:rPr>
      <w:fldChar w:fldCharType="separate"/>
    </w:r>
    <w:r w:rsidR="00B34A87">
      <w:rPr>
        <w:rStyle w:val="PageNumber"/>
        <w:noProof/>
      </w:rPr>
      <w:t>2</w:t>
    </w:r>
    <w:r w:rsidR="00884DE9">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DE316" w14:textId="77777777" w:rsidR="007D450F" w:rsidRDefault="007D450F">
    <w:pPr>
      <w:pStyle w:val="Header"/>
      <w:widowControl w:val="0"/>
      <w:tabs>
        <w:tab w:val="clear" w:pos="4320"/>
        <w:tab w:val="clear" w:pos="8640"/>
        <w:tab w:val="right" w:pos="11520"/>
      </w:tabs>
      <w:spacing w:line="20" w:lineRule="exact"/>
      <w:rPr>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B9D"/>
    <w:multiLevelType w:val="hybridMultilevel"/>
    <w:tmpl w:val="DA3CDBD0"/>
    <w:lvl w:ilvl="0" w:tplc="00286A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F4BE7"/>
    <w:multiLevelType w:val="hybridMultilevel"/>
    <w:tmpl w:val="E4788216"/>
    <w:lvl w:ilvl="0" w:tplc="B0F63A16">
      <w:start w:val="140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3EE931F2"/>
    <w:multiLevelType w:val="hybridMultilevel"/>
    <w:tmpl w:val="63DC4816"/>
    <w:lvl w:ilvl="0" w:tplc="8D846D30">
      <w:start w:val="140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64DB6B6E"/>
    <w:multiLevelType w:val="singleLevel"/>
    <w:tmpl w:val="45F8CF74"/>
    <w:lvl w:ilvl="0">
      <w:start w:val="1"/>
      <w:numFmt w:val="decimal"/>
      <w:lvlText w:val="(%1)"/>
      <w:lvlJc w:val="left"/>
      <w:pPr>
        <w:tabs>
          <w:tab w:val="num" w:pos="1155"/>
        </w:tabs>
        <w:ind w:left="1155" w:hanging="360"/>
      </w:pPr>
      <w:rPr>
        <w:rFonts w:cs="Times New Roman" w:hint="default"/>
      </w:rPr>
    </w:lvl>
  </w:abstractNum>
  <w:abstractNum w:abstractNumId="4">
    <w:nsid w:val="6DC85A38"/>
    <w:multiLevelType w:val="hybridMultilevel"/>
    <w:tmpl w:val="C6227A5A"/>
    <w:lvl w:ilvl="0" w:tplc="4EBE52E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0E63C0">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36247C">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041AB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5A128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0A31A6">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8A0C0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8E4E34">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4C741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77682A0A"/>
    <w:multiLevelType w:val="hybridMultilevel"/>
    <w:tmpl w:val="4DD09784"/>
    <w:lvl w:ilvl="0" w:tplc="F2566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04DB1"/>
    <w:multiLevelType w:val="multilevel"/>
    <w:tmpl w:val="AEAEE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21"/>
    <w:rsid w:val="00007B23"/>
    <w:rsid w:val="00052138"/>
    <w:rsid w:val="000A3021"/>
    <w:rsid w:val="000C55BA"/>
    <w:rsid w:val="000D2683"/>
    <w:rsid w:val="000F14CE"/>
    <w:rsid w:val="000F3D3C"/>
    <w:rsid w:val="00125DD1"/>
    <w:rsid w:val="00163204"/>
    <w:rsid w:val="00170DC7"/>
    <w:rsid w:val="00197FD9"/>
    <w:rsid w:val="001B290E"/>
    <w:rsid w:val="001D00AF"/>
    <w:rsid w:val="001D7E75"/>
    <w:rsid w:val="001D7FF8"/>
    <w:rsid w:val="00202A11"/>
    <w:rsid w:val="0024430E"/>
    <w:rsid w:val="00262170"/>
    <w:rsid w:val="002F754B"/>
    <w:rsid w:val="003253B4"/>
    <w:rsid w:val="003440FF"/>
    <w:rsid w:val="00363949"/>
    <w:rsid w:val="00391C65"/>
    <w:rsid w:val="004023E9"/>
    <w:rsid w:val="00430DBE"/>
    <w:rsid w:val="00443E37"/>
    <w:rsid w:val="00460853"/>
    <w:rsid w:val="00482BD5"/>
    <w:rsid w:val="004D4DE6"/>
    <w:rsid w:val="004F31EE"/>
    <w:rsid w:val="005355AE"/>
    <w:rsid w:val="0058456A"/>
    <w:rsid w:val="00593932"/>
    <w:rsid w:val="005958C6"/>
    <w:rsid w:val="005A3ADF"/>
    <w:rsid w:val="005E6544"/>
    <w:rsid w:val="006033FB"/>
    <w:rsid w:val="00690C32"/>
    <w:rsid w:val="006A2B23"/>
    <w:rsid w:val="006B5E53"/>
    <w:rsid w:val="006D71D5"/>
    <w:rsid w:val="006E7FF5"/>
    <w:rsid w:val="0070771A"/>
    <w:rsid w:val="0071134A"/>
    <w:rsid w:val="00726B77"/>
    <w:rsid w:val="00782764"/>
    <w:rsid w:val="00796D39"/>
    <w:rsid w:val="007A2229"/>
    <w:rsid w:val="007B7A7B"/>
    <w:rsid w:val="007D3E3B"/>
    <w:rsid w:val="007D450F"/>
    <w:rsid w:val="00813B08"/>
    <w:rsid w:val="00884DE9"/>
    <w:rsid w:val="008B3157"/>
    <w:rsid w:val="008C3B85"/>
    <w:rsid w:val="008C437F"/>
    <w:rsid w:val="00932EC0"/>
    <w:rsid w:val="009466E2"/>
    <w:rsid w:val="0095476D"/>
    <w:rsid w:val="00971891"/>
    <w:rsid w:val="009E4743"/>
    <w:rsid w:val="00A00FDB"/>
    <w:rsid w:val="00A2350B"/>
    <w:rsid w:val="00A84C31"/>
    <w:rsid w:val="00A879E5"/>
    <w:rsid w:val="00AA5FE9"/>
    <w:rsid w:val="00AB6458"/>
    <w:rsid w:val="00AE3F3B"/>
    <w:rsid w:val="00B22DD1"/>
    <w:rsid w:val="00B34A87"/>
    <w:rsid w:val="00B43383"/>
    <w:rsid w:val="00B637BC"/>
    <w:rsid w:val="00BC1693"/>
    <w:rsid w:val="00BD3266"/>
    <w:rsid w:val="00C31610"/>
    <w:rsid w:val="00C57FE1"/>
    <w:rsid w:val="00CB309A"/>
    <w:rsid w:val="00D026CE"/>
    <w:rsid w:val="00D13744"/>
    <w:rsid w:val="00D21449"/>
    <w:rsid w:val="00D24B92"/>
    <w:rsid w:val="00D5357F"/>
    <w:rsid w:val="00D915B9"/>
    <w:rsid w:val="00DC06F7"/>
    <w:rsid w:val="00DE5C43"/>
    <w:rsid w:val="00DF32A6"/>
    <w:rsid w:val="00E0479A"/>
    <w:rsid w:val="00E20861"/>
    <w:rsid w:val="00E318A5"/>
    <w:rsid w:val="00E52D27"/>
    <w:rsid w:val="00E64DC2"/>
    <w:rsid w:val="00ED0C83"/>
    <w:rsid w:val="00ED5CD3"/>
    <w:rsid w:val="00EE586E"/>
    <w:rsid w:val="00EE6961"/>
    <w:rsid w:val="00F21BB3"/>
    <w:rsid w:val="00F23375"/>
    <w:rsid w:val="00FC144F"/>
    <w:rsid w:val="00FC7026"/>
    <w:rsid w:val="00FE04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A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D1"/>
    <w:rPr>
      <w:rFonts w:ascii="NewCenturySchlbk" w:hAnsi="NewCenturySchlb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5DD1"/>
    <w:pPr>
      <w:tabs>
        <w:tab w:val="left" w:pos="260"/>
      </w:tabs>
      <w:spacing w:line="180" w:lineRule="atLeast"/>
    </w:pPr>
    <w:rPr>
      <w:rFonts w:ascii="Helvetica" w:hAnsi="Helvetica"/>
      <w:sz w:val="16"/>
    </w:rPr>
  </w:style>
  <w:style w:type="character" w:customStyle="1" w:styleId="BodyTextChar">
    <w:name w:val="Body Text Char"/>
    <w:rsid w:val="00125DD1"/>
    <w:rPr>
      <w:rFonts w:ascii="NewCenturySchlbk" w:hAnsi="NewCenturySchlbk"/>
    </w:rPr>
  </w:style>
  <w:style w:type="paragraph" w:customStyle="1" w:styleId="HEADING">
    <w:name w:val="HEADING"/>
    <w:basedOn w:val="BodyText"/>
    <w:next w:val="BodyText"/>
    <w:rsid w:val="00125DD1"/>
    <w:pPr>
      <w:spacing w:before="80" w:after="60"/>
      <w:jc w:val="center"/>
    </w:pPr>
    <w:rPr>
      <w:b/>
    </w:rPr>
  </w:style>
  <w:style w:type="paragraph" w:customStyle="1" w:styleId="TableText">
    <w:name w:val="Table Text"/>
    <w:basedOn w:val="Normal"/>
    <w:rsid w:val="00125DD1"/>
    <w:pPr>
      <w:spacing w:after="120" w:line="180" w:lineRule="atLeast"/>
      <w:jc w:val="both"/>
    </w:pPr>
    <w:rPr>
      <w:rFonts w:ascii="Helvetica" w:hAnsi="Helvetica"/>
      <w:sz w:val="16"/>
    </w:rPr>
  </w:style>
  <w:style w:type="paragraph" w:customStyle="1" w:styleId="TableHeading">
    <w:name w:val="Table Heading"/>
    <w:basedOn w:val="TableText"/>
    <w:rsid w:val="00125DD1"/>
    <w:pPr>
      <w:spacing w:before="40" w:after="480" w:line="240" w:lineRule="auto"/>
    </w:pPr>
  </w:style>
  <w:style w:type="paragraph" w:customStyle="1" w:styleId="letteredtext">
    <w:name w:val="lettered text"/>
    <w:basedOn w:val="Normal"/>
    <w:rsid w:val="00125DD1"/>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125DD1"/>
    <w:pPr>
      <w:tabs>
        <w:tab w:val="clear" w:pos="260"/>
        <w:tab w:val="right" w:pos="360"/>
        <w:tab w:val="left" w:pos="540"/>
      </w:tabs>
      <w:ind w:left="540" w:hanging="540"/>
      <w:jc w:val="both"/>
    </w:pPr>
  </w:style>
  <w:style w:type="paragraph" w:customStyle="1" w:styleId="NumberedText0">
    <w:name w:val="Numbered Text"/>
    <w:basedOn w:val="BodyText"/>
    <w:rsid w:val="00125DD1"/>
    <w:pPr>
      <w:tabs>
        <w:tab w:val="right" w:pos="260"/>
        <w:tab w:val="left" w:pos="440"/>
        <w:tab w:val="left" w:pos="720"/>
      </w:tabs>
      <w:spacing w:after="160"/>
      <w:ind w:left="440" w:hanging="440"/>
      <w:jc w:val="both"/>
    </w:pPr>
  </w:style>
  <w:style w:type="paragraph" w:styleId="EndnoteText">
    <w:name w:val="endnote text"/>
    <w:basedOn w:val="Normal"/>
    <w:semiHidden/>
    <w:rsid w:val="00125DD1"/>
    <w:rPr>
      <w:rFonts w:ascii="Helvetica" w:hAnsi="Helvetica"/>
    </w:rPr>
  </w:style>
  <w:style w:type="character" w:customStyle="1" w:styleId="EndnoteTextChar">
    <w:name w:val="Endnote Text Char"/>
    <w:semiHidden/>
    <w:rsid w:val="00125DD1"/>
    <w:rPr>
      <w:rFonts w:ascii="NewCenturySchlbk" w:hAnsi="NewCenturySchlbk"/>
    </w:rPr>
  </w:style>
  <w:style w:type="character" w:styleId="PageNumber">
    <w:name w:val="page number"/>
    <w:semiHidden/>
    <w:rsid w:val="00125DD1"/>
    <w:rPr>
      <w:rFonts w:ascii="New Century Schlbk" w:hAnsi="New Century Schlbk"/>
      <w:sz w:val="20"/>
    </w:rPr>
  </w:style>
  <w:style w:type="paragraph" w:styleId="Header">
    <w:name w:val="header"/>
    <w:basedOn w:val="Normal"/>
    <w:semiHidden/>
    <w:rsid w:val="00125DD1"/>
    <w:pPr>
      <w:tabs>
        <w:tab w:val="center" w:pos="4320"/>
        <w:tab w:val="right" w:pos="8640"/>
      </w:tabs>
    </w:pPr>
    <w:rPr>
      <w:rFonts w:ascii="Helvetica" w:hAnsi="Helvetica"/>
      <w:sz w:val="16"/>
    </w:rPr>
  </w:style>
  <w:style w:type="character" w:customStyle="1" w:styleId="HeaderChar">
    <w:name w:val="Header Char"/>
    <w:semiHidden/>
    <w:rsid w:val="00125DD1"/>
    <w:rPr>
      <w:rFonts w:ascii="NewCenturySchlbk" w:hAnsi="NewCenturySchlbk"/>
    </w:rPr>
  </w:style>
  <w:style w:type="paragraph" w:styleId="Footer">
    <w:name w:val="footer"/>
    <w:basedOn w:val="Normal"/>
    <w:semiHidden/>
    <w:rsid w:val="00125DD1"/>
    <w:pPr>
      <w:tabs>
        <w:tab w:val="center" w:pos="4320"/>
        <w:tab w:val="right" w:pos="8640"/>
      </w:tabs>
    </w:pPr>
  </w:style>
  <w:style w:type="character" w:customStyle="1" w:styleId="FooterChar">
    <w:name w:val="Footer Char"/>
    <w:semiHidden/>
    <w:rsid w:val="00125DD1"/>
    <w:rPr>
      <w:rFonts w:ascii="NewCenturySchlbk" w:hAnsi="NewCenturySchlbk"/>
    </w:rPr>
  </w:style>
  <w:style w:type="paragraph" w:styleId="BalloonText">
    <w:name w:val="Balloon Text"/>
    <w:basedOn w:val="Normal"/>
    <w:semiHidden/>
    <w:rsid w:val="00125DD1"/>
    <w:rPr>
      <w:rFonts w:ascii="Tahoma" w:hAnsi="Tahoma" w:cs="Tahoma"/>
      <w:sz w:val="16"/>
      <w:szCs w:val="16"/>
    </w:rPr>
  </w:style>
  <w:style w:type="character" w:customStyle="1" w:styleId="BalloonTextChar">
    <w:name w:val="Balloon Text Char"/>
    <w:semiHidden/>
    <w:rsid w:val="00125DD1"/>
    <w:rPr>
      <w:sz w:val="0"/>
      <w:szCs w:val="0"/>
    </w:rPr>
  </w:style>
  <w:style w:type="character" w:styleId="CommentReference">
    <w:name w:val="annotation reference"/>
    <w:semiHidden/>
    <w:unhideWhenUsed/>
    <w:rsid w:val="00125DD1"/>
    <w:rPr>
      <w:sz w:val="16"/>
    </w:rPr>
  </w:style>
  <w:style w:type="paragraph" w:styleId="CommentText">
    <w:name w:val="annotation text"/>
    <w:basedOn w:val="Normal"/>
    <w:semiHidden/>
    <w:unhideWhenUsed/>
    <w:rsid w:val="00125DD1"/>
  </w:style>
  <w:style w:type="character" w:customStyle="1" w:styleId="CommentTextChar">
    <w:name w:val="Comment Text Char"/>
    <w:semiHidden/>
    <w:locked/>
    <w:rsid w:val="00125DD1"/>
    <w:rPr>
      <w:rFonts w:ascii="NewCenturySchlbk" w:hAnsi="NewCenturySchlbk"/>
    </w:rPr>
  </w:style>
  <w:style w:type="paragraph" w:styleId="CommentSubject">
    <w:name w:val="annotation subject"/>
    <w:basedOn w:val="CommentText"/>
    <w:next w:val="CommentText"/>
    <w:semiHidden/>
    <w:unhideWhenUsed/>
    <w:rsid w:val="00125DD1"/>
    <w:rPr>
      <w:b/>
      <w:bCs/>
    </w:rPr>
  </w:style>
  <w:style w:type="character" w:customStyle="1" w:styleId="CommentSubjectChar">
    <w:name w:val="Comment Subject Char"/>
    <w:semiHidden/>
    <w:locked/>
    <w:rsid w:val="00125DD1"/>
    <w:rPr>
      <w:rFonts w:ascii="NewCenturySchlbk" w:hAnsi="NewCenturySchlbk"/>
      <w:b/>
    </w:rPr>
  </w:style>
  <w:style w:type="character" w:styleId="Hyperlink">
    <w:name w:val="Hyperlink"/>
    <w:uiPriority w:val="99"/>
    <w:unhideWhenUsed/>
    <w:rsid w:val="00EE6961"/>
    <w:rPr>
      <w:color w:val="0000FF"/>
      <w:u w:val="single"/>
    </w:rPr>
  </w:style>
  <w:style w:type="paragraph" w:styleId="NormalWeb">
    <w:name w:val="Normal (Web)"/>
    <w:basedOn w:val="Normal"/>
    <w:uiPriority w:val="99"/>
    <w:semiHidden/>
    <w:unhideWhenUsed/>
    <w:rsid w:val="00EE6961"/>
    <w:pPr>
      <w:spacing w:before="100" w:beforeAutospacing="1" w:after="100" w:afterAutospacing="1"/>
    </w:pPr>
    <w:rPr>
      <w:rFonts w:ascii="Times New Roman" w:hAnsi="Times New Roman"/>
      <w:sz w:val="24"/>
      <w:szCs w:val="24"/>
    </w:rPr>
  </w:style>
  <w:style w:type="paragraph" w:customStyle="1" w:styleId="Default">
    <w:name w:val="Default"/>
    <w:rsid w:val="00FC144F"/>
    <w:pPr>
      <w:autoSpaceDE w:val="0"/>
      <w:autoSpaceDN w:val="0"/>
      <w:adjustRightInd w:val="0"/>
    </w:pPr>
    <w:rPr>
      <w:snapToGrid w:val="0"/>
      <w:color w:val="000000"/>
      <w:sz w:val="24"/>
      <w:szCs w:val="24"/>
      <w:lang w:eastAsia="en-US"/>
    </w:rPr>
  </w:style>
  <w:style w:type="character" w:styleId="FollowedHyperlink">
    <w:name w:val="FollowedHyperlink"/>
    <w:uiPriority w:val="99"/>
    <w:semiHidden/>
    <w:unhideWhenUsed/>
    <w:rsid w:val="00593932"/>
    <w:rPr>
      <w:color w:val="800080"/>
      <w:u w:val="single"/>
    </w:rPr>
  </w:style>
  <w:style w:type="character" w:customStyle="1" w:styleId="UnresolvedMention">
    <w:name w:val="Unresolved Mention"/>
    <w:basedOn w:val="DefaultParagraphFont"/>
    <w:uiPriority w:val="99"/>
    <w:semiHidden/>
    <w:unhideWhenUsed/>
    <w:rsid w:val="00D24B92"/>
    <w:rPr>
      <w:color w:val="605E5C"/>
      <w:shd w:val="clear" w:color="auto" w:fill="E1DFDD"/>
    </w:rPr>
  </w:style>
  <w:style w:type="paragraph" w:styleId="ListParagraph">
    <w:name w:val="List Paragraph"/>
    <w:basedOn w:val="Normal"/>
    <w:uiPriority w:val="34"/>
    <w:qFormat/>
    <w:rsid w:val="000D26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D1"/>
    <w:rPr>
      <w:rFonts w:ascii="NewCenturySchlbk" w:hAnsi="NewCenturySchlb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5DD1"/>
    <w:pPr>
      <w:tabs>
        <w:tab w:val="left" w:pos="260"/>
      </w:tabs>
      <w:spacing w:line="180" w:lineRule="atLeast"/>
    </w:pPr>
    <w:rPr>
      <w:rFonts w:ascii="Helvetica" w:hAnsi="Helvetica"/>
      <w:sz w:val="16"/>
    </w:rPr>
  </w:style>
  <w:style w:type="character" w:customStyle="1" w:styleId="BodyTextChar">
    <w:name w:val="Body Text Char"/>
    <w:rsid w:val="00125DD1"/>
    <w:rPr>
      <w:rFonts w:ascii="NewCenturySchlbk" w:hAnsi="NewCenturySchlbk"/>
    </w:rPr>
  </w:style>
  <w:style w:type="paragraph" w:customStyle="1" w:styleId="HEADING">
    <w:name w:val="HEADING"/>
    <w:basedOn w:val="BodyText"/>
    <w:next w:val="BodyText"/>
    <w:rsid w:val="00125DD1"/>
    <w:pPr>
      <w:spacing w:before="80" w:after="60"/>
      <w:jc w:val="center"/>
    </w:pPr>
    <w:rPr>
      <w:b/>
    </w:rPr>
  </w:style>
  <w:style w:type="paragraph" w:customStyle="1" w:styleId="TableText">
    <w:name w:val="Table Text"/>
    <w:basedOn w:val="Normal"/>
    <w:rsid w:val="00125DD1"/>
    <w:pPr>
      <w:spacing w:after="120" w:line="180" w:lineRule="atLeast"/>
      <w:jc w:val="both"/>
    </w:pPr>
    <w:rPr>
      <w:rFonts w:ascii="Helvetica" w:hAnsi="Helvetica"/>
      <w:sz w:val="16"/>
    </w:rPr>
  </w:style>
  <w:style w:type="paragraph" w:customStyle="1" w:styleId="TableHeading">
    <w:name w:val="Table Heading"/>
    <w:basedOn w:val="TableText"/>
    <w:rsid w:val="00125DD1"/>
    <w:pPr>
      <w:spacing w:before="40" w:after="480" w:line="240" w:lineRule="auto"/>
    </w:pPr>
  </w:style>
  <w:style w:type="paragraph" w:customStyle="1" w:styleId="letteredtext">
    <w:name w:val="lettered text"/>
    <w:basedOn w:val="Normal"/>
    <w:rsid w:val="00125DD1"/>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125DD1"/>
    <w:pPr>
      <w:tabs>
        <w:tab w:val="clear" w:pos="260"/>
        <w:tab w:val="right" w:pos="360"/>
        <w:tab w:val="left" w:pos="540"/>
      </w:tabs>
      <w:ind w:left="540" w:hanging="540"/>
      <w:jc w:val="both"/>
    </w:pPr>
  </w:style>
  <w:style w:type="paragraph" w:customStyle="1" w:styleId="NumberedText0">
    <w:name w:val="Numbered Text"/>
    <w:basedOn w:val="BodyText"/>
    <w:rsid w:val="00125DD1"/>
    <w:pPr>
      <w:tabs>
        <w:tab w:val="right" w:pos="260"/>
        <w:tab w:val="left" w:pos="440"/>
        <w:tab w:val="left" w:pos="720"/>
      </w:tabs>
      <w:spacing w:after="160"/>
      <w:ind w:left="440" w:hanging="440"/>
      <w:jc w:val="both"/>
    </w:pPr>
  </w:style>
  <w:style w:type="paragraph" w:styleId="EndnoteText">
    <w:name w:val="endnote text"/>
    <w:basedOn w:val="Normal"/>
    <w:semiHidden/>
    <w:rsid w:val="00125DD1"/>
    <w:rPr>
      <w:rFonts w:ascii="Helvetica" w:hAnsi="Helvetica"/>
    </w:rPr>
  </w:style>
  <w:style w:type="character" w:customStyle="1" w:styleId="EndnoteTextChar">
    <w:name w:val="Endnote Text Char"/>
    <w:semiHidden/>
    <w:rsid w:val="00125DD1"/>
    <w:rPr>
      <w:rFonts w:ascii="NewCenturySchlbk" w:hAnsi="NewCenturySchlbk"/>
    </w:rPr>
  </w:style>
  <w:style w:type="character" w:styleId="PageNumber">
    <w:name w:val="page number"/>
    <w:semiHidden/>
    <w:rsid w:val="00125DD1"/>
    <w:rPr>
      <w:rFonts w:ascii="New Century Schlbk" w:hAnsi="New Century Schlbk"/>
      <w:sz w:val="20"/>
    </w:rPr>
  </w:style>
  <w:style w:type="paragraph" w:styleId="Header">
    <w:name w:val="header"/>
    <w:basedOn w:val="Normal"/>
    <w:semiHidden/>
    <w:rsid w:val="00125DD1"/>
    <w:pPr>
      <w:tabs>
        <w:tab w:val="center" w:pos="4320"/>
        <w:tab w:val="right" w:pos="8640"/>
      </w:tabs>
    </w:pPr>
    <w:rPr>
      <w:rFonts w:ascii="Helvetica" w:hAnsi="Helvetica"/>
      <w:sz w:val="16"/>
    </w:rPr>
  </w:style>
  <w:style w:type="character" w:customStyle="1" w:styleId="HeaderChar">
    <w:name w:val="Header Char"/>
    <w:semiHidden/>
    <w:rsid w:val="00125DD1"/>
    <w:rPr>
      <w:rFonts w:ascii="NewCenturySchlbk" w:hAnsi="NewCenturySchlbk"/>
    </w:rPr>
  </w:style>
  <w:style w:type="paragraph" w:styleId="Footer">
    <w:name w:val="footer"/>
    <w:basedOn w:val="Normal"/>
    <w:semiHidden/>
    <w:rsid w:val="00125DD1"/>
    <w:pPr>
      <w:tabs>
        <w:tab w:val="center" w:pos="4320"/>
        <w:tab w:val="right" w:pos="8640"/>
      </w:tabs>
    </w:pPr>
  </w:style>
  <w:style w:type="character" w:customStyle="1" w:styleId="FooterChar">
    <w:name w:val="Footer Char"/>
    <w:semiHidden/>
    <w:rsid w:val="00125DD1"/>
    <w:rPr>
      <w:rFonts w:ascii="NewCenturySchlbk" w:hAnsi="NewCenturySchlbk"/>
    </w:rPr>
  </w:style>
  <w:style w:type="paragraph" w:styleId="BalloonText">
    <w:name w:val="Balloon Text"/>
    <w:basedOn w:val="Normal"/>
    <w:semiHidden/>
    <w:rsid w:val="00125DD1"/>
    <w:rPr>
      <w:rFonts w:ascii="Tahoma" w:hAnsi="Tahoma" w:cs="Tahoma"/>
      <w:sz w:val="16"/>
      <w:szCs w:val="16"/>
    </w:rPr>
  </w:style>
  <w:style w:type="character" w:customStyle="1" w:styleId="BalloonTextChar">
    <w:name w:val="Balloon Text Char"/>
    <w:semiHidden/>
    <w:rsid w:val="00125DD1"/>
    <w:rPr>
      <w:sz w:val="0"/>
      <w:szCs w:val="0"/>
    </w:rPr>
  </w:style>
  <w:style w:type="character" w:styleId="CommentReference">
    <w:name w:val="annotation reference"/>
    <w:semiHidden/>
    <w:unhideWhenUsed/>
    <w:rsid w:val="00125DD1"/>
    <w:rPr>
      <w:sz w:val="16"/>
    </w:rPr>
  </w:style>
  <w:style w:type="paragraph" w:styleId="CommentText">
    <w:name w:val="annotation text"/>
    <w:basedOn w:val="Normal"/>
    <w:semiHidden/>
    <w:unhideWhenUsed/>
    <w:rsid w:val="00125DD1"/>
  </w:style>
  <w:style w:type="character" w:customStyle="1" w:styleId="CommentTextChar">
    <w:name w:val="Comment Text Char"/>
    <w:semiHidden/>
    <w:locked/>
    <w:rsid w:val="00125DD1"/>
    <w:rPr>
      <w:rFonts w:ascii="NewCenturySchlbk" w:hAnsi="NewCenturySchlbk"/>
    </w:rPr>
  </w:style>
  <w:style w:type="paragraph" w:styleId="CommentSubject">
    <w:name w:val="annotation subject"/>
    <w:basedOn w:val="CommentText"/>
    <w:next w:val="CommentText"/>
    <w:semiHidden/>
    <w:unhideWhenUsed/>
    <w:rsid w:val="00125DD1"/>
    <w:rPr>
      <w:b/>
      <w:bCs/>
    </w:rPr>
  </w:style>
  <w:style w:type="character" w:customStyle="1" w:styleId="CommentSubjectChar">
    <w:name w:val="Comment Subject Char"/>
    <w:semiHidden/>
    <w:locked/>
    <w:rsid w:val="00125DD1"/>
    <w:rPr>
      <w:rFonts w:ascii="NewCenturySchlbk" w:hAnsi="NewCenturySchlbk"/>
      <w:b/>
    </w:rPr>
  </w:style>
  <w:style w:type="character" w:styleId="Hyperlink">
    <w:name w:val="Hyperlink"/>
    <w:uiPriority w:val="99"/>
    <w:unhideWhenUsed/>
    <w:rsid w:val="00EE6961"/>
    <w:rPr>
      <w:color w:val="0000FF"/>
      <w:u w:val="single"/>
    </w:rPr>
  </w:style>
  <w:style w:type="paragraph" w:styleId="NormalWeb">
    <w:name w:val="Normal (Web)"/>
    <w:basedOn w:val="Normal"/>
    <w:uiPriority w:val="99"/>
    <w:semiHidden/>
    <w:unhideWhenUsed/>
    <w:rsid w:val="00EE6961"/>
    <w:pPr>
      <w:spacing w:before="100" w:beforeAutospacing="1" w:after="100" w:afterAutospacing="1"/>
    </w:pPr>
    <w:rPr>
      <w:rFonts w:ascii="Times New Roman" w:hAnsi="Times New Roman"/>
      <w:sz w:val="24"/>
      <w:szCs w:val="24"/>
    </w:rPr>
  </w:style>
  <w:style w:type="paragraph" w:customStyle="1" w:styleId="Default">
    <w:name w:val="Default"/>
    <w:rsid w:val="00FC144F"/>
    <w:pPr>
      <w:autoSpaceDE w:val="0"/>
      <w:autoSpaceDN w:val="0"/>
      <w:adjustRightInd w:val="0"/>
    </w:pPr>
    <w:rPr>
      <w:snapToGrid w:val="0"/>
      <w:color w:val="000000"/>
      <w:sz w:val="24"/>
      <w:szCs w:val="24"/>
      <w:lang w:eastAsia="en-US"/>
    </w:rPr>
  </w:style>
  <w:style w:type="character" w:styleId="FollowedHyperlink">
    <w:name w:val="FollowedHyperlink"/>
    <w:uiPriority w:val="99"/>
    <w:semiHidden/>
    <w:unhideWhenUsed/>
    <w:rsid w:val="00593932"/>
    <w:rPr>
      <w:color w:val="800080"/>
      <w:u w:val="single"/>
    </w:rPr>
  </w:style>
  <w:style w:type="character" w:customStyle="1" w:styleId="UnresolvedMention">
    <w:name w:val="Unresolved Mention"/>
    <w:basedOn w:val="DefaultParagraphFont"/>
    <w:uiPriority w:val="99"/>
    <w:semiHidden/>
    <w:unhideWhenUsed/>
    <w:rsid w:val="00D24B92"/>
    <w:rPr>
      <w:color w:val="605E5C"/>
      <w:shd w:val="clear" w:color="auto" w:fill="E1DFDD"/>
    </w:rPr>
  </w:style>
  <w:style w:type="paragraph" w:styleId="ListParagraph">
    <w:name w:val="List Paragraph"/>
    <w:basedOn w:val="Normal"/>
    <w:uiPriority w:val="34"/>
    <w:qFormat/>
    <w:rsid w:val="000D2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usda-program-discrimination-complaint-form-spanish.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ns.usda.gov/sites/default/files/resource-files/usda-program-discrimination-complaint-form-spanish.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ns.usda.gov/sites/default/files/resource-files/usda-program-discrimination-complaint-form-spanish.pdf" TargetMode="External"/><Relationship Id="rId4" Type="http://schemas.openxmlformats.org/officeDocument/2006/relationships/settings" Target="settings.xml"/><Relationship Id="rId9" Type="http://schemas.openxmlformats.org/officeDocument/2006/relationships/hyperlink" Target="https://www.usda.gov/sites/default/files/documents/ad-3027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1330</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Public Release for the National School Lunch and Breakfast Programs, and Special Milk Program</vt:lpstr>
    </vt:vector>
  </TitlesOfParts>
  <Company>WI Department of Public Instruction</Company>
  <LinksUpToDate>false</LinksUpToDate>
  <CharactersWithSpaces>8853</CharactersWithSpaces>
  <SharedDoc>false</SharedDoc>
  <HLinks>
    <vt:vector size="12" baseType="variant">
      <vt:variant>
        <vt:i4>4194356</vt:i4>
      </vt:variant>
      <vt:variant>
        <vt:i4>3</vt:i4>
      </vt:variant>
      <vt:variant>
        <vt:i4>0</vt:i4>
      </vt:variant>
      <vt:variant>
        <vt:i4>5</vt:i4>
      </vt:variant>
      <vt:variant>
        <vt:lpwstr>http://www.ocio.usda.gov/sites/default/files/docs/2012/Spanish_Form_508_Compliant_6_8_12_0.pdf</vt:lpwstr>
      </vt:variant>
      <vt:variant>
        <vt:lpwstr/>
      </vt:variant>
      <vt:variant>
        <vt:i4>4194356</vt:i4>
      </vt:variant>
      <vt:variant>
        <vt:i4>0</vt:i4>
      </vt:variant>
      <vt:variant>
        <vt:i4>0</vt:i4>
      </vt:variant>
      <vt:variant>
        <vt:i4>5</vt:i4>
      </vt:variant>
      <vt:variant>
        <vt:lpwstr>http://www.ocio.usda.gov/sites/default/files/docs/2012/Spanish_Form_508_Compliant_6_8_12_0.pdf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for the National School Lunch and Breakfast Programs, and Special Milk Program</dc:title>
  <dc:subject>School Nutrition Programs</dc:subject>
  <dc:creator>School Nutrition Team</dc:creator>
  <cp:keywords>media,major employers,annual income,free and reduced price meals,NSLP,SMP</cp:keywords>
  <cp:lastModifiedBy>Sue Wozney</cp:lastModifiedBy>
  <cp:revision>2</cp:revision>
  <cp:lastPrinted>2013-06-13T18:34:00Z</cp:lastPrinted>
  <dcterms:created xsi:type="dcterms:W3CDTF">2024-07-10T13:03:00Z</dcterms:created>
  <dcterms:modified xsi:type="dcterms:W3CDTF">2024-07-10T13:03:00Z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1699120988</vt:i4>
  </property>
  <property fmtid="{D5CDD505-2E9C-101B-9397-08002B2CF9AE}" pid="4" name="_EmailSubject">
    <vt:lpwstr>Translation Services Hmong and Spanish</vt:lpwstr>
  </property>
  <property fmtid="{D5CDD505-2E9C-101B-9397-08002B2CF9AE}" pid="5" name="_AuthorEmail">
    <vt:lpwstr>Laura.Paella@dpi.wi.gov</vt:lpwstr>
  </property>
  <property fmtid="{D5CDD505-2E9C-101B-9397-08002B2CF9AE}" pid="6" name="_AuthorEmailDisplayName">
    <vt:lpwstr>Paella, Laura A.  DPI</vt:lpwstr>
  </property>
  <property fmtid="{D5CDD505-2E9C-101B-9397-08002B2CF9AE}" pid="7" name="_PreviousAdHocReviewCycleID">
    <vt:i4>1005824005</vt:i4>
  </property>
  <property fmtid="{D5CDD505-2E9C-101B-9397-08002B2CF9AE}" pid="8" name="_ReviewingToolsShownOnce">
    <vt:lpwstr/>
  </property>
</Properties>
</file>